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:rsidR="004633FE" w:rsidRPr="000D3B1E" w:rsidRDefault="004633FE" w:rsidP="000D3B1E">
      <w:pPr>
        <w:pStyle w:val="Titre1"/>
        <w:rPr>
          <w:rFonts w:ascii="Arial" w:hAnsi="Arial" w:cs="Arial"/>
        </w:rPr>
      </w:pPr>
      <w:bookmarkStart w:id="0" w:name="_GoBack"/>
      <w:bookmarkEnd w:id="0"/>
      <w:r w:rsidRPr="000D3B1E">
        <w:rPr>
          <w:rFonts w:ascii="Arial" w:hAnsi="Arial" w:cs="Arial"/>
          <w:b w:val="0"/>
          <w:i/>
          <w:noProof/>
          <w:sz w:val="32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88.35pt;margin-top:-42.05pt;width:64.8pt;height:1in;z-index:251658240" o:allowincell="f">
            <v:imagedata r:id="rId6" o:title=""/>
            <w10:wrap type="topAndBottom"/>
          </v:shape>
          <o:OLEObject Type="Embed" ProgID="MS_ClipArt_Gallery" ShapeID="_x0000_s1027" DrawAspect="Content" ObjectID="_1257496009" r:id="rId7"/>
        </w:pict>
      </w:r>
      <w:r w:rsidRPr="000D3B1E">
        <w:rPr>
          <w:rFonts w:ascii="Arial" w:hAnsi="Arial" w:cs="Arial"/>
        </w:rPr>
        <w:t>ARBRES ET PRINCIPE MULTIPLICATIF</w:t>
      </w:r>
    </w:p>
    <w:p w:rsidR="004633FE" w:rsidRPr="000D3B1E" w:rsidRDefault="004633FE">
      <w:pPr>
        <w:rPr>
          <w:rFonts w:ascii="Arial" w:hAnsi="Arial" w:cs="Arial"/>
          <w:sz w:val="28"/>
          <w:szCs w:val="28"/>
        </w:rPr>
      </w:pPr>
      <w:r w:rsidRPr="000D3B1E">
        <w:rPr>
          <w:rFonts w:ascii="Arial" w:hAnsi="Arial" w:cs="Arial"/>
          <w:sz w:val="28"/>
          <w:szCs w:val="28"/>
          <w:u w:val="single"/>
        </w:rPr>
        <w:t>Etude de quelques exemples</w:t>
      </w:r>
      <w:r w:rsidRPr="000D3B1E">
        <w:rPr>
          <w:rFonts w:ascii="Arial" w:hAnsi="Arial" w:cs="Arial"/>
          <w:sz w:val="28"/>
          <w:szCs w:val="28"/>
        </w:rPr>
        <w:t> :</w:t>
      </w:r>
    </w:p>
    <w:p w:rsidR="004633FE" w:rsidRPr="000D3B1E" w:rsidRDefault="004633FE">
      <w:pPr>
        <w:rPr>
          <w:rFonts w:ascii="Arial" w:hAnsi="Arial" w:cs="Arial"/>
        </w:rPr>
      </w:pPr>
    </w:p>
    <w:p w:rsidR="004633FE" w:rsidRPr="000D3B1E" w:rsidRDefault="004633FE">
      <w:pPr>
        <w:numPr>
          <w:ilvl w:val="0"/>
          <w:numId w:val="1"/>
        </w:numPr>
        <w:rPr>
          <w:rFonts w:ascii="Arial" w:hAnsi="Arial" w:cs="Arial"/>
          <w:i/>
          <w:sz w:val="32"/>
        </w:rPr>
      </w:pPr>
      <w:r w:rsidRPr="000D3B1E">
        <w:rPr>
          <w:rFonts w:ascii="Arial" w:hAnsi="Arial" w:cs="Arial"/>
          <w:b/>
          <w:i/>
          <w:sz w:val="32"/>
          <w:u w:val="single"/>
        </w:rPr>
        <w:t>Choix dans des ensembles distincts ou identiques</w:t>
      </w:r>
      <w:r w:rsidRPr="000D3B1E">
        <w:rPr>
          <w:rFonts w:ascii="Arial" w:hAnsi="Arial" w:cs="Arial"/>
          <w:i/>
          <w:sz w:val="32"/>
        </w:rPr>
        <w:t> :</w:t>
      </w:r>
    </w:p>
    <w:p w:rsidR="004633FE" w:rsidRPr="000D3B1E" w:rsidRDefault="004633FE" w:rsidP="000D3B1E">
      <w:pPr>
        <w:pStyle w:val="Corpsdetexte"/>
        <w:jc w:val="both"/>
        <w:rPr>
          <w:rFonts w:ascii="Arial" w:hAnsi="Arial" w:cs="Arial"/>
          <w:u w:val="single"/>
        </w:rPr>
      </w:pPr>
      <w:r w:rsidRPr="000D3B1E">
        <w:rPr>
          <w:rFonts w:ascii="Arial" w:hAnsi="Arial" w:cs="Arial"/>
          <w:u w:val="single"/>
        </w:rPr>
        <w:t>Situation 1 :</w:t>
      </w:r>
    </w:p>
    <w:p w:rsidR="004633FE" w:rsidRPr="000D3B1E" w:rsidRDefault="004633FE" w:rsidP="000D3B1E">
      <w:pPr>
        <w:pStyle w:val="Corpsdetexte"/>
        <w:jc w:val="both"/>
        <w:rPr>
          <w:rFonts w:ascii="Arial" w:hAnsi="Arial" w:cs="Arial"/>
        </w:rPr>
      </w:pPr>
      <w:r w:rsidRPr="000D3B1E">
        <w:rPr>
          <w:rFonts w:ascii="Arial" w:hAnsi="Arial" w:cs="Arial"/>
        </w:rPr>
        <w:t>Au restaurant , on compose un menu par le choix d’une entrée  e  parmi  5 entrées proposées , d’un plat  p  parmi 4 plats proposés puis d’un dessert   d   parmi 6 desserts proposés.</w:t>
      </w:r>
    </w:p>
    <w:p w:rsidR="004633FE" w:rsidRPr="000D3B1E" w:rsidRDefault="004633FE" w:rsidP="000D3B1E">
      <w:pPr>
        <w:jc w:val="both"/>
        <w:rPr>
          <w:rFonts w:ascii="Arial" w:hAnsi="Arial" w:cs="Arial"/>
          <w:sz w:val="24"/>
        </w:rPr>
      </w:pPr>
      <w:r w:rsidRPr="000D3B1E">
        <w:rPr>
          <w:rFonts w:ascii="Arial" w:hAnsi="Arial" w:cs="Arial"/>
          <w:i/>
          <w:sz w:val="24"/>
        </w:rPr>
        <w:t>Quel est le nombre de menus différents que l’on peut ainsi choisir ?</w:t>
      </w:r>
    </w:p>
    <w:p w:rsidR="004633FE" w:rsidRPr="000D3B1E" w:rsidRDefault="004633FE" w:rsidP="000D3B1E">
      <w:pPr>
        <w:jc w:val="both"/>
        <w:rPr>
          <w:rFonts w:ascii="Arial" w:hAnsi="Arial" w:cs="Arial"/>
          <w:sz w:val="28"/>
        </w:rPr>
      </w:pPr>
    </w:p>
    <w:p w:rsidR="004633FE" w:rsidRPr="000D3B1E" w:rsidRDefault="004633FE" w:rsidP="000D3B1E">
      <w:pPr>
        <w:jc w:val="both"/>
        <w:rPr>
          <w:rFonts w:ascii="Arial" w:hAnsi="Arial" w:cs="Arial"/>
          <w:i/>
          <w:sz w:val="24"/>
        </w:rPr>
      </w:pPr>
      <w:r w:rsidRPr="000D3B1E">
        <w:rPr>
          <w:rFonts w:ascii="Arial" w:hAnsi="Arial" w:cs="Arial"/>
          <w:i/>
          <w:sz w:val="24"/>
          <w:u w:val="single"/>
        </w:rPr>
        <w:t>Situation 2</w:t>
      </w:r>
      <w:r w:rsidRPr="000D3B1E">
        <w:rPr>
          <w:rFonts w:ascii="Arial" w:hAnsi="Arial" w:cs="Arial"/>
          <w:i/>
          <w:sz w:val="24"/>
        </w:rPr>
        <w:t> :</w:t>
      </w:r>
    </w:p>
    <w:p w:rsidR="004633FE" w:rsidRPr="000D3B1E" w:rsidRDefault="004633FE" w:rsidP="000D3B1E">
      <w:pPr>
        <w:jc w:val="both"/>
        <w:rPr>
          <w:rFonts w:ascii="Arial" w:hAnsi="Arial" w:cs="Arial"/>
          <w:i/>
          <w:sz w:val="24"/>
        </w:rPr>
      </w:pPr>
      <w:r w:rsidRPr="000D3B1E">
        <w:rPr>
          <w:rFonts w:ascii="Arial" w:hAnsi="Arial" w:cs="Arial"/>
          <w:i/>
          <w:sz w:val="24"/>
        </w:rPr>
        <w:t>On lance quatre dés à 6 faces. Combien  y a  t-il de résultats possibles ?</w:t>
      </w:r>
    </w:p>
    <w:p w:rsidR="004633FE" w:rsidRPr="000D3B1E" w:rsidRDefault="004633FE" w:rsidP="000D3B1E">
      <w:pPr>
        <w:jc w:val="both"/>
        <w:rPr>
          <w:rFonts w:ascii="Arial" w:hAnsi="Arial" w:cs="Arial"/>
          <w:i/>
          <w:sz w:val="24"/>
        </w:rPr>
      </w:pPr>
    </w:p>
    <w:p w:rsidR="004633FE" w:rsidRPr="000D3B1E" w:rsidRDefault="004633FE">
      <w:pPr>
        <w:rPr>
          <w:rFonts w:ascii="Arial" w:hAnsi="Arial" w:cs="Arial"/>
          <w:i/>
          <w:sz w:val="24"/>
        </w:rPr>
      </w:pPr>
    </w:p>
    <w:p w:rsidR="004633FE" w:rsidRPr="000D3B1E" w:rsidRDefault="004633FE">
      <w:pPr>
        <w:numPr>
          <w:ilvl w:val="0"/>
          <w:numId w:val="2"/>
        </w:numPr>
        <w:rPr>
          <w:rFonts w:ascii="Arial" w:hAnsi="Arial" w:cs="Arial"/>
          <w:b/>
          <w:i/>
          <w:sz w:val="32"/>
          <w:u w:val="single"/>
        </w:rPr>
      </w:pPr>
      <w:r w:rsidRPr="000D3B1E">
        <w:rPr>
          <w:rFonts w:ascii="Arial" w:hAnsi="Arial" w:cs="Arial"/>
          <w:b/>
          <w:i/>
          <w:sz w:val="32"/>
          <w:u w:val="single"/>
        </w:rPr>
        <w:t>Choix successifs dans un même ensemble s’amenuisant.</w:t>
      </w:r>
    </w:p>
    <w:p w:rsidR="004633FE" w:rsidRPr="000D3B1E" w:rsidRDefault="004633FE">
      <w:pPr>
        <w:rPr>
          <w:rFonts w:ascii="Arial" w:hAnsi="Arial" w:cs="Arial"/>
          <w:i/>
          <w:sz w:val="24"/>
        </w:rPr>
      </w:pPr>
      <w:r w:rsidRPr="000D3B1E">
        <w:rPr>
          <w:rFonts w:ascii="Arial" w:hAnsi="Arial" w:cs="Arial"/>
          <w:i/>
          <w:sz w:val="24"/>
          <w:u w:val="single"/>
        </w:rPr>
        <w:t>Situation 3</w:t>
      </w:r>
      <w:r w:rsidRPr="000D3B1E">
        <w:rPr>
          <w:rFonts w:ascii="Arial" w:hAnsi="Arial" w:cs="Arial"/>
          <w:i/>
          <w:sz w:val="24"/>
        </w:rPr>
        <w:t> :</w:t>
      </w:r>
    </w:p>
    <w:p w:rsidR="004633FE" w:rsidRPr="000D3B1E" w:rsidRDefault="004633FE" w:rsidP="000D3B1E">
      <w:pPr>
        <w:jc w:val="both"/>
        <w:rPr>
          <w:rFonts w:ascii="Arial" w:hAnsi="Arial" w:cs="Arial"/>
          <w:i/>
          <w:sz w:val="24"/>
        </w:rPr>
      </w:pPr>
      <w:r w:rsidRPr="000D3B1E">
        <w:rPr>
          <w:rFonts w:ascii="Arial" w:hAnsi="Arial" w:cs="Arial"/>
          <w:i/>
          <w:sz w:val="24"/>
        </w:rPr>
        <w:t xml:space="preserve">Pour préparer une </w:t>
      </w:r>
      <w:r w:rsidR="00DE2056" w:rsidRPr="000D3B1E">
        <w:rPr>
          <w:rFonts w:ascii="Arial" w:hAnsi="Arial" w:cs="Arial"/>
          <w:i/>
          <w:sz w:val="24"/>
        </w:rPr>
        <w:t>excursion, 5 randonneurs :</w:t>
      </w:r>
      <w:r w:rsidR="00227E48" w:rsidRPr="000D3B1E">
        <w:rPr>
          <w:rFonts w:ascii="Arial" w:hAnsi="Arial" w:cs="Arial"/>
          <w:i/>
          <w:sz w:val="24"/>
        </w:rPr>
        <w:t xml:space="preserve"> Martin, Adèle, Aliénor, Guillaume et Marion</w:t>
      </w:r>
      <w:r w:rsidRPr="000D3B1E">
        <w:rPr>
          <w:rFonts w:ascii="Arial" w:hAnsi="Arial" w:cs="Arial"/>
          <w:i/>
          <w:sz w:val="24"/>
        </w:rPr>
        <w:t xml:space="preserve"> nomment parmi eux  3 responsables différents : l’un chargé de l’étude du parcours ; l’autre du matériel et le troisième du budget.</w:t>
      </w:r>
    </w:p>
    <w:p w:rsidR="004633FE" w:rsidRPr="000D3B1E" w:rsidRDefault="004633FE" w:rsidP="000D3B1E">
      <w:pPr>
        <w:jc w:val="both"/>
        <w:rPr>
          <w:rFonts w:ascii="Arial" w:hAnsi="Arial" w:cs="Arial"/>
          <w:i/>
          <w:sz w:val="24"/>
        </w:rPr>
      </w:pPr>
      <w:r w:rsidRPr="000D3B1E">
        <w:rPr>
          <w:rFonts w:ascii="Arial" w:hAnsi="Arial" w:cs="Arial"/>
          <w:i/>
          <w:sz w:val="24"/>
        </w:rPr>
        <w:t>Combien y a t-il de façons possibles de nommer 3 responsables parmi les 5 randonneurs ?</w:t>
      </w:r>
    </w:p>
    <w:p w:rsidR="004633FE" w:rsidRPr="000D3B1E" w:rsidRDefault="004633FE" w:rsidP="000D3B1E">
      <w:pPr>
        <w:jc w:val="both"/>
        <w:rPr>
          <w:rFonts w:ascii="Arial" w:hAnsi="Arial" w:cs="Arial"/>
          <w:i/>
          <w:sz w:val="24"/>
        </w:rPr>
      </w:pPr>
    </w:p>
    <w:p w:rsidR="004633FE" w:rsidRPr="000D3B1E" w:rsidRDefault="004633FE" w:rsidP="000D3B1E">
      <w:pPr>
        <w:jc w:val="both"/>
        <w:rPr>
          <w:rFonts w:ascii="Arial" w:hAnsi="Arial" w:cs="Arial"/>
          <w:i/>
          <w:sz w:val="24"/>
        </w:rPr>
      </w:pPr>
      <w:r w:rsidRPr="000D3B1E">
        <w:rPr>
          <w:rFonts w:ascii="Arial" w:hAnsi="Arial" w:cs="Arial"/>
          <w:i/>
          <w:sz w:val="24"/>
          <w:u w:val="single"/>
        </w:rPr>
        <w:t>Situation 4</w:t>
      </w:r>
      <w:r w:rsidRPr="000D3B1E">
        <w:rPr>
          <w:rFonts w:ascii="Arial" w:hAnsi="Arial" w:cs="Arial"/>
          <w:i/>
          <w:sz w:val="24"/>
        </w:rPr>
        <w:t> :</w:t>
      </w:r>
    </w:p>
    <w:p w:rsidR="004633FE" w:rsidRPr="000D3B1E" w:rsidRDefault="004633FE" w:rsidP="000D3B1E">
      <w:pPr>
        <w:jc w:val="both"/>
        <w:rPr>
          <w:rFonts w:ascii="Arial" w:hAnsi="Arial" w:cs="Arial"/>
          <w:i/>
          <w:sz w:val="24"/>
        </w:rPr>
      </w:pPr>
      <w:r w:rsidRPr="000D3B1E">
        <w:rPr>
          <w:rFonts w:ascii="Arial" w:hAnsi="Arial" w:cs="Arial"/>
          <w:i/>
          <w:sz w:val="24"/>
        </w:rPr>
        <w:t>Lors de leur excursion nos 5 randonneurs de l’exemple précédent marchent l’un derrière l’autre dans un étroit passage. Combien y a t-il de situations possibles ?</w:t>
      </w:r>
    </w:p>
    <w:p w:rsidR="004633FE" w:rsidRPr="000D3B1E" w:rsidRDefault="004633FE" w:rsidP="000D3B1E">
      <w:pPr>
        <w:jc w:val="both"/>
        <w:rPr>
          <w:rFonts w:ascii="Arial" w:hAnsi="Arial" w:cs="Arial"/>
          <w:i/>
          <w:sz w:val="24"/>
        </w:rPr>
      </w:pPr>
    </w:p>
    <w:p w:rsidR="004633FE" w:rsidRPr="000D3B1E" w:rsidRDefault="004633FE" w:rsidP="000D3B1E">
      <w:pPr>
        <w:jc w:val="both"/>
        <w:rPr>
          <w:rFonts w:ascii="Arial" w:hAnsi="Arial" w:cs="Arial"/>
          <w:i/>
          <w:sz w:val="24"/>
        </w:rPr>
      </w:pPr>
      <w:r w:rsidRPr="000D3B1E">
        <w:rPr>
          <w:rFonts w:ascii="Arial" w:hAnsi="Arial" w:cs="Arial"/>
          <w:i/>
          <w:sz w:val="24"/>
          <w:u w:val="single"/>
        </w:rPr>
        <w:t>Situation 5</w:t>
      </w:r>
      <w:r w:rsidRPr="000D3B1E">
        <w:rPr>
          <w:rFonts w:ascii="Arial" w:hAnsi="Arial" w:cs="Arial"/>
          <w:i/>
          <w:sz w:val="24"/>
        </w:rPr>
        <w:t> :</w:t>
      </w:r>
    </w:p>
    <w:p w:rsidR="004633FE" w:rsidRDefault="000D3B1E" w:rsidP="000D3B1E">
      <w:pPr>
        <w:jc w:val="both"/>
        <w:rPr>
          <w:rFonts w:ascii="Arial" w:hAnsi="Arial" w:cs="Arial"/>
          <w:i/>
          <w:sz w:val="24"/>
        </w:rPr>
      </w:pPr>
      <w:r w:rsidRPr="000D3B1E">
        <w:rPr>
          <w:rFonts w:ascii="Arial" w:hAnsi="Arial" w:cs="Arial"/>
          <w:noProof/>
        </w:rPr>
        <w:pict>
          <v:shape id="_x0000_s1026" type="#_x0000_t75" style="position:absolute;left:0;text-align:left;margin-left:222.5pt;margin-top:37.85pt;width:79.2pt;height:59.45pt;z-index:251657216" o:allowincell="f">
            <v:imagedata r:id="rId8" o:title=""/>
            <w10:wrap type="topAndBottom"/>
          </v:shape>
          <o:OLEObject Type="Embed" ProgID="MS_ClipArt_Gallery" ShapeID="_x0000_s1026" DrawAspect="Content" ObjectID="_1257496010" r:id="rId9"/>
        </w:pict>
      </w:r>
      <w:r w:rsidR="004633FE" w:rsidRPr="000D3B1E">
        <w:rPr>
          <w:rFonts w:ascii="Arial" w:hAnsi="Arial" w:cs="Arial"/>
          <w:i/>
          <w:sz w:val="24"/>
        </w:rPr>
        <w:t>Dans leur matériel, les randonneurs ont 8 drapeaux différents ; ils désirent en accrocher un à chacun de leur sac à dos, combien y a t-il de choix possibles ?</w:t>
      </w:r>
    </w:p>
    <w:p w:rsidR="000D3B1E" w:rsidRDefault="000D3B1E" w:rsidP="000D3B1E">
      <w:pPr>
        <w:jc w:val="both"/>
        <w:rPr>
          <w:rFonts w:ascii="Arial" w:hAnsi="Arial" w:cs="Arial"/>
          <w:i/>
          <w:sz w:val="24"/>
        </w:rPr>
      </w:pPr>
    </w:p>
    <w:p w:rsidR="004633FE" w:rsidRPr="000D3B1E" w:rsidRDefault="004633FE" w:rsidP="000D3B1E">
      <w:pPr>
        <w:jc w:val="both"/>
        <w:rPr>
          <w:rFonts w:ascii="Arial" w:hAnsi="Arial" w:cs="Arial"/>
          <w:i/>
          <w:sz w:val="24"/>
        </w:rPr>
      </w:pPr>
    </w:p>
    <w:p w:rsidR="004633FE" w:rsidRPr="000D3B1E" w:rsidRDefault="004633FE" w:rsidP="000D3B1E">
      <w:pPr>
        <w:jc w:val="both"/>
        <w:rPr>
          <w:rFonts w:ascii="Arial" w:hAnsi="Arial" w:cs="Arial"/>
        </w:rPr>
      </w:pPr>
    </w:p>
    <w:p w:rsidR="004633FE" w:rsidRPr="000D3B1E" w:rsidRDefault="004633FE" w:rsidP="000D3B1E">
      <w:pPr>
        <w:jc w:val="both"/>
        <w:rPr>
          <w:rFonts w:ascii="Arial" w:hAnsi="Arial" w:cs="Arial"/>
          <w:b/>
          <w:sz w:val="28"/>
          <w:szCs w:val="28"/>
        </w:rPr>
      </w:pPr>
      <w:r w:rsidRPr="000D3B1E">
        <w:rPr>
          <w:rFonts w:ascii="Arial" w:hAnsi="Arial" w:cs="Arial"/>
          <w:b/>
          <w:sz w:val="32"/>
          <w:szCs w:val="32"/>
        </w:rPr>
        <w:t xml:space="preserve">Nombre de parties à </w:t>
      </w:r>
      <w:r w:rsidRPr="00400D08">
        <w:rPr>
          <w:rFonts w:ascii="Arial" w:hAnsi="Arial" w:cs="Arial"/>
          <w:b/>
          <w:i/>
          <w:sz w:val="32"/>
          <w:szCs w:val="32"/>
        </w:rPr>
        <w:t>k</w:t>
      </w:r>
      <w:r w:rsidRPr="000D3B1E">
        <w:rPr>
          <w:rFonts w:ascii="Arial" w:hAnsi="Arial" w:cs="Arial"/>
          <w:b/>
          <w:sz w:val="32"/>
          <w:szCs w:val="32"/>
        </w:rPr>
        <w:t xml:space="preserve"> éléments d’un ensemble à </w:t>
      </w:r>
      <w:r w:rsidRPr="00400D08">
        <w:rPr>
          <w:rFonts w:ascii="Arial" w:hAnsi="Arial" w:cs="Arial"/>
          <w:b/>
          <w:i/>
          <w:sz w:val="32"/>
          <w:szCs w:val="32"/>
        </w:rPr>
        <w:t>n</w:t>
      </w:r>
      <w:r w:rsidRPr="000D3B1E">
        <w:rPr>
          <w:rFonts w:ascii="Arial" w:hAnsi="Arial" w:cs="Arial"/>
          <w:b/>
          <w:sz w:val="32"/>
          <w:szCs w:val="32"/>
        </w:rPr>
        <w:t xml:space="preserve"> éléments</w:t>
      </w:r>
      <w:r w:rsidRPr="000D3B1E">
        <w:rPr>
          <w:rFonts w:ascii="Arial" w:hAnsi="Arial" w:cs="Arial"/>
          <w:b/>
          <w:sz w:val="28"/>
          <w:szCs w:val="28"/>
        </w:rPr>
        <w:t> :</w:t>
      </w:r>
    </w:p>
    <w:p w:rsidR="000D3B1E" w:rsidRPr="000D3B1E" w:rsidRDefault="000D3B1E" w:rsidP="000D3B1E">
      <w:pPr>
        <w:jc w:val="both"/>
        <w:rPr>
          <w:rFonts w:ascii="Arial" w:hAnsi="Arial" w:cs="Arial"/>
        </w:rPr>
      </w:pPr>
    </w:p>
    <w:p w:rsidR="004633FE" w:rsidRPr="000D3B1E" w:rsidRDefault="004633FE" w:rsidP="000D3B1E">
      <w:pPr>
        <w:jc w:val="both"/>
        <w:rPr>
          <w:rFonts w:ascii="Arial" w:hAnsi="Arial" w:cs="Arial"/>
          <w:sz w:val="24"/>
        </w:rPr>
      </w:pPr>
      <w:r w:rsidRPr="000D3B1E">
        <w:rPr>
          <w:rFonts w:ascii="Arial" w:hAnsi="Arial" w:cs="Arial"/>
          <w:i/>
          <w:sz w:val="24"/>
          <w:u w:val="single"/>
        </w:rPr>
        <w:t>Situation 6</w:t>
      </w:r>
      <w:r w:rsidRPr="000D3B1E">
        <w:rPr>
          <w:rFonts w:ascii="Arial" w:hAnsi="Arial" w:cs="Arial"/>
          <w:sz w:val="24"/>
        </w:rPr>
        <w:t> :</w:t>
      </w:r>
    </w:p>
    <w:p w:rsidR="004633FE" w:rsidRPr="000D3B1E" w:rsidRDefault="004633FE" w:rsidP="000D3B1E">
      <w:pPr>
        <w:pStyle w:val="Corpsdetexte"/>
        <w:jc w:val="both"/>
        <w:rPr>
          <w:rFonts w:ascii="Arial" w:hAnsi="Arial" w:cs="Arial"/>
        </w:rPr>
      </w:pPr>
      <w:r w:rsidRPr="000D3B1E">
        <w:rPr>
          <w:rFonts w:ascii="Arial" w:hAnsi="Arial" w:cs="Arial"/>
        </w:rPr>
        <w:t xml:space="preserve"> On décide de constituer une équipe de 5 personnes pour participer à une randonnée. Parmi tous les élèves de la classe de TS</w:t>
      </w:r>
      <w:r w:rsidR="00227E48" w:rsidRPr="000D3B1E">
        <w:rPr>
          <w:rFonts w:ascii="Arial" w:hAnsi="Arial" w:cs="Arial"/>
        </w:rPr>
        <w:t>2</w:t>
      </w:r>
      <w:r w:rsidRPr="000D3B1E">
        <w:rPr>
          <w:rFonts w:ascii="Arial" w:hAnsi="Arial" w:cs="Arial"/>
        </w:rPr>
        <w:t xml:space="preserve">, combien peut-on constituer d’équipes ? </w:t>
      </w:r>
    </w:p>
    <w:sectPr w:rsidR="004633FE" w:rsidRPr="000D3B1E" w:rsidSect="000D3B1E">
      <w:pgSz w:w="11906" w:h="16838"/>
      <w:pgMar w:top="1417" w:right="849" w:bottom="993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urrencyOutline">
    <w:altName w:val="Arial Unicode MS"/>
    <w:charset w:val="00"/>
    <w:family w:val="swiss"/>
    <w:pitch w:val="variable"/>
    <w:sig w:usb0="01003A87" w:usb1="090E0000" w:usb2="00000010" w:usb3="00000000" w:csb0="001D00E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1D44711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2ED641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74D4A7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3FE"/>
    <w:rsid w:val="000D3B1E"/>
    <w:rsid w:val="00163C39"/>
    <w:rsid w:val="00227E48"/>
    <w:rsid w:val="00400D08"/>
    <w:rsid w:val="00406B33"/>
    <w:rsid w:val="004633FE"/>
    <w:rsid w:val="004C10C0"/>
    <w:rsid w:val="007A54C6"/>
    <w:rsid w:val="00DE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CurrencyOutline" w:hAnsi="CurrencyOutline"/>
      <w:b/>
      <w:sz w:val="36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Corpsdetexte">
    <w:name w:val="Body Text"/>
    <w:basedOn w:val="Normal"/>
    <w:rPr>
      <w:rFonts w:ascii="Verdana" w:hAnsi="Verdana"/>
      <w:i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CurrencyOutline" w:hAnsi="CurrencyOutline"/>
      <w:b/>
      <w:sz w:val="36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Corpsdetexte">
    <w:name w:val="Body Text"/>
    <w:basedOn w:val="Normal"/>
    <w:rPr>
      <w:rFonts w:ascii="Verdana" w:hAnsi="Verdana"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wmf"/><Relationship Id="rId7" Type="http://schemas.openxmlformats.org/officeDocument/2006/relationships/oleObject" Target="embeddings/oleObject1.bin"/><Relationship Id="rId8" Type="http://schemas.openxmlformats.org/officeDocument/2006/relationships/image" Target="media/image2.wmf"/><Relationship Id="rId9" Type="http://schemas.openxmlformats.org/officeDocument/2006/relationships/oleObject" Target="embeddings/oleObject2.bin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1222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ARBRES ET PRINCIPE MULTIPLICATIF</vt:lpstr>
    </vt:vector>
  </TitlesOfParts>
  <Company> 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ARBRES ET PRINCIPE MULTIPLICATIF</dc:title>
  <dc:subject/>
  <dc:creator>Durand stéphane</dc:creator>
  <cp:keywords/>
  <cp:lastModifiedBy>Nathalie Mignot</cp:lastModifiedBy>
  <cp:revision>2</cp:revision>
  <dcterms:created xsi:type="dcterms:W3CDTF">2011-11-24T00:24:00Z</dcterms:created>
  <dcterms:modified xsi:type="dcterms:W3CDTF">2011-11-24T00:24:00Z</dcterms:modified>
</cp:coreProperties>
</file>