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AE" w:rsidRPr="00B639B6" w:rsidRDefault="00EB53BA" w:rsidP="00F77A7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left"/>
        <w:rPr>
          <w:rFonts w:ascii="Comic Sans MS" w:hAnsi="Comic Sans MS"/>
          <w:sz w:val="22"/>
          <w:szCs w:val="22"/>
        </w:rPr>
      </w:pPr>
      <w:r w:rsidRPr="00B639B6">
        <w:rPr>
          <w:rFonts w:ascii="Comic Sans MS" w:hAnsi="Comic Sans MS"/>
          <w:sz w:val="22"/>
          <w:szCs w:val="22"/>
        </w:rPr>
        <w:t>BACCALAURÉAT SÉ</w:t>
      </w:r>
      <w:r w:rsidR="000C7AAE" w:rsidRPr="00B639B6">
        <w:rPr>
          <w:rFonts w:ascii="Comic Sans MS" w:hAnsi="Comic Sans MS"/>
          <w:sz w:val="22"/>
          <w:szCs w:val="22"/>
        </w:rPr>
        <w:t>RIE S  –  Enseignement obligatoire – Oral de rattrapage –</w:t>
      </w:r>
    </w:p>
    <w:p w:rsidR="000C7AAE" w:rsidRPr="00B639B6" w:rsidRDefault="000C7AAE" w:rsidP="00F77A7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rFonts w:ascii="Comic Sans MS" w:hAnsi="Comic Sans MS"/>
          <w:szCs w:val="24"/>
        </w:rPr>
      </w:pPr>
      <w:r w:rsidRPr="00B639B6">
        <w:rPr>
          <w:rFonts w:ascii="Comic Sans MS" w:hAnsi="Comic Sans MS"/>
          <w:szCs w:val="24"/>
        </w:rPr>
        <w:t>Sujet n°1</w:t>
      </w:r>
    </w:p>
    <w:p w:rsidR="00B639B6" w:rsidRPr="00B639B6" w:rsidRDefault="00B639B6" w:rsidP="00B639B6">
      <w:pPr>
        <w:pStyle w:val="Corpsdetexte"/>
        <w:rPr>
          <w:rFonts w:ascii="Comic Sans MS" w:hAnsi="Comic Sans MS"/>
          <w:b/>
          <w:bCs/>
          <w:szCs w:val="24"/>
        </w:rPr>
      </w:pPr>
    </w:p>
    <w:p w:rsidR="00B639B6" w:rsidRPr="00B639B6" w:rsidRDefault="00B639B6" w:rsidP="00B639B6">
      <w:pPr>
        <w:pStyle w:val="Corpsdetexte"/>
        <w:rPr>
          <w:szCs w:val="24"/>
        </w:rPr>
      </w:pPr>
      <w:r w:rsidRPr="00B639B6">
        <w:rPr>
          <w:rFonts w:ascii="Comic Sans MS" w:hAnsi="Comic Sans MS"/>
          <w:b/>
          <w:bCs/>
          <w:szCs w:val="24"/>
        </w:rPr>
        <w:t>CONSIGNES :</w:t>
      </w:r>
      <w:r w:rsidRPr="00B639B6">
        <w:rPr>
          <w:b/>
          <w:bCs/>
          <w:szCs w:val="24"/>
        </w:rPr>
        <w:t xml:space="preserve">    </w:t>
      </w:r>
      <w:r w:rsidRPr="00B639B6">
        <w:rPr>
          <w:szCs w:val="24"/>
        </w:rPr>
        <w:t xml:space="preserve">Votre travail consiste à préparer </w:t>
      </w:r>
      <w:r w:rsidR="00DB68AB">
        <w:rPr>
          <w:szCs w:val="24"/>
        </w:rPr>
        <w:t>les</w:t>
      </w:r>
      <w:r w:rsidRPr="00B639B6">
        <w:rPr>
          <w:szCs w:val="24"/>
        </w:rPr>
        <w:t xml:space="preserve"> deux exercices.</w:t>
      </w:r>
    </w:p>
    <w:p w:rsidR="00B639B6" w:rsidRPr="00B639B6" w:rsidRDefault="00B639B6" w:rsidP="00B639B6">
      <w:pPr>
        <w:pStyle w:val="Corpsdetexte"/>
        <w:rPr>
          <w:szCs w:val="24"/>
        </w:rPr>
      </w:pPr>
      <w:r w:rsidRPr="00B639B6">
        <w:rPr>
          <w:szCs w:val="24"/>
        </w:rPr>
        <w:t>Vous disposez pour cela de vingt minutes suivi d’un entretien de même durée.</w:t>
      </w:r>
    </w:p>
    <w:p w:rsidR="00B639B6" w:rsidRPr="00B639B6" w:rsidRDefault="00B639B6" w:rsidP="00B639B6">
      <w:pPr>
        <w:pStyle w:val="Corpsdetexte"/>
        <w:rPr>
          <w:szCs w:val="24"/>
        </w:rPr>
      </w:pPr>
      <w:r w:rsidRPr="00B639B6">
        <w:rPr>
          <w:szCs w:val="24"/>
        </w:rPr>
        <w:t>Vous pouvez utiliser votre calculatrice et du brouillon.</w:t>
      </w:r>
    </w:p>
    <w:p w:rsidR="00B639B6" w:rsidRPr="00B639B6" w:rsidRDefault="00B639B6" w:rsidP="00B639B6">
      <w:pPr>
        <w:pStyle w:val="Corpsdetexte"/>
        <w:rPr>
          <w:szCs w:val="24"/>
        </w:rPr>
      </w:pPr>
      <w:r w:rsidRPr="00B639B6">
        <w:rPr>
          <w:szCs w:val="24"/>
        </w:rPr>
        <w:t>Il est inutile de rédiger complètement par écrit</w:t>
      </w:r>
      <w:r w:rsidR="00802827">
        <w:rPr>
          <w:szCs w:val="24"/>
        </w:rPr>
        <w:t>, c’est un oral</w:t>
      </w:r>
      <w:r w:rsidRPr="00B639B6">
        <w:rPr>
          <w:szCs w:val="24"/>
        </w:rPr>
        <w:t>.</w:t>
      </w:r>
    </w:p>
    <w:p w:rsidR="00B639B6" w:rsidRPr="00B639B6" w:rsidRDefault="00802827" w:rsidP="00B639B6">
      <w:pPr>
        <w:ind w:right="-709"/>
        <w:rPr>
          <w:sz w:val="24"/>
          <w:szCs w:val="24"/>
        </w:rPr>
      </w:pPr>
      <w:r>
        <w:rPr>
          <w:sz w:val="24"/>
          <w:szCs w:val="24"/>
        </w:rPr>
        <w:t>À</w:t>
      </w:r>
      <w:r w:rsidR="00B639B6" w:rsidRPr="00B639B6">
        <w:rPr>
          <w:sz w:val="24"/>
          <w:szCs w:val="24"/>
        </w:rPr>
        <w:t xml:space="preserve"> l’issue de ces vingt minutes de préparation, vous présenterez votre solution à l’examinateur</w:t>
      </w:r>
      <w:r>
        <w:rPr>
          <w:sz w:val="24"/>
          <w:szCs w:val="24"/>
        </w:rPr>
        <w:t xml:space="preserve"> en vous exprimant le plus possible à l’oral</w:t>
      </w:r>
      <w:r w:rsidR="00B639B6" w:rsidRPr="00B639B6">
        <w:rPr>
          <w:sz w:val="24"/>
          <w:szCs w:val="24"/>
        </w:rPr>
        <w:t>.</w:t>
      </w:r>
    </w:p>
    <w:p w:rsidR="00B639B6" w:rsidRPr="00B639B6" w:rsidRDefault="00B639B6" w:rsidP="00B639B6">
      <w:pPr>
        <w:ind w:right="-709"/>
        <w:rPr>
          <w:sz w:val="24"/>
          <w:szCs w:val="24"/>
        </w:rPr>
      </w:pPr>
      <w:r w:rsidRPr="00B639B6">
        <w:rPr>
          <w:sz w:val="24"/>
          <w:szCs w:val="24"/>
        </w:rPr>
        <w:t xml:space="preserve">Vous devez être capable de justifier vos réponses. </w:t>
      </w:r>
    </w:p>
    <w:p w:rsidR="00B639B6" w:rsidRPr="00B639B6" w:rsidRDefault="00B639B6" w:rsidP="00B639B6">
      <w:pPr>
        <w:ind w:right="-709"/>
        <w:rPr>
          <w:sz w:val="24"/>
          <w:szCs w:val="24"/>
        </w:rPr>
      </w:pPr>
      <w:r w:rsidRPr="00B639B6">
        <w:rPr>
          <w:sz w:val="24"/>
          <w:szCs w:val="24"/>
        </w:rPr>
        <w:t xml:space="preserve">Pendant la préparation, il est souhaitable d’aborder toutes les questions du sujet. </w:t>
      </w:r>
    </w:p>
    <w:p w:rsidR="00B639B6" w:rsidRDefault="00B639B6" w:rsidP="00B639B6">
      <w:pPr>
        <w:ind w:right="-709"/>
        <w:rPr>
          <w:rFonts w:ascii="Comic Sans MS" w:hAnsi="Comic Sans MS"/>
          <w:b/>
          <w:bCs/>
          <w:sz w:val="24"/>
        </w:rPr>
      </w:pPr>
      <w:r w:rsidRPr="00B639B6">
        <w:rPr>
          <w:sz w:val="24"/>
          <w:szCs w:val="24"/>
        </w:rPr>
        <w:t>Les exercices peuvent être tr</w:t>
      </w:r>
      <w:r w:rsidR="0082033A">
        <w:rPr>
          <w:sz w:val="24"/>
          <w:szCs w:val="24"/>
        </w:rPr>
        <w:t>aités dans n’importe quel ordre.</w:t>
      </w:r>
    </w:p>
    <w:p w:rsidR="00D32978" w:rsidRDefault="00D32978">
      <w:pPr>
        <w:ind w:right="-567"/>
        <w:rPr>
          <w:sz w:val="24"/>
        </w:rPr>
      </w:pPr>
    </w:p>
    <w:p w:rsidR="00D32978" w:rsidRPr="00B639B6" w:rsidRDefault="00D32978">
      <w:pPr>
        <w:ind w:right="-709"/>
        <w:rPr>
          <w:rFonts w:ascii="Comic Sans MS" w:hAnsi="Comic Sans MS"/>
          <w:b/>
          <w:bCs/>
          <w:sz w:val="24"/>
          <w:szCs w:val="24"/>
        </w:rPr>
      </w:pPr>
      <w:r w:rsidRPr="00B639B6">
        <w:rPr>
          <w:rFonts w:ascii="Comic Sans MS" w:hAnsi="Comic Sans MS"/>
          <w:b/>
          <w:bCs/>
          <w:sz w:val="24"/>
          <w:szCs w:val="24"/>
        </w:rPr>
        <w:t>EXERCICE 1</w:t>
      </w:r>
    </w:p>
    <w:p w:rsidR="00792F20" w:rsidRPr="00B639B6" w:rsidRDefault="00792F20" w:rsidP="00B639B6">
      <w:pPr>
        <w:spacing w:line="360" w:lineRule="auto"/>
        <w:jc w:val="both"/>
        <w:rPr>
          <w:color w:val="000000"/>
          <w:sz w:val="24"/>
          <w:szCs w:val="24"/>
        </w:rPr>
      </w:pPr>
      <w:r w:rsidRPr="00B639B6">
        <w:rPr>
          <w:color w:val="000000"/>
          <w:sz w:val="24"/>
          <w:szCs w:val="24"/>
        </w:rPr>
        <w:t xml:space="preserve">On considère la fonction  </w:t>
      </w:r>
      <w:r w:rsidRPr="00B639B6">
        <w:rPr>
          <w:i/>
          <w:iCs/>
          <w:color w:val="000000"/>
          <w:sz w:val="24"/>
          <w:szCs w:val="24"/>
        </w:rPr>
        <w:t xml:space="preserve">f  </w:t>
      </w:r>
      <w:r w:rsidRPr="00B639B6">
        <w:rPr>
          <w:color w:val="000000"/>
          <w:sz w:val="24"/>
          <w:szCs w:val="24"/>
        </w:rPr>
        <w:t xml:space="preserve">définie par   </w:t>
      </w:r>
      <w:r w:rsidRPr="00B639B6">
        <w:rPr>
          <w:i/>
          <w:iCs/>
          <w:color w:val="000000"/>
          <w:sz w:val="24"/>
          <w:szCs w:val="24"/>
        </w:rPr>
        <w:t>f</w:t>
      </w:r>
      <w:r w:rsidRPr="00B639B6">
        <w:rPr>
          <w:color w:val="000000"/>
          <w:sz w:val="24"/>
          <w:szCs w:val="24"/>
        </w:rPr>
        <w:t>(</w:t>
      </w:r>
      <w:r w:rsidRPr="00B639B6">
        <w:rPr>
          <w:i/>
          <w:iCs/>
          <w:color w:val="000000"/>
          <w:sz w:val="24"/>
          <w:szCs w:val="24"/>
        </w:rPr>
        <w:t>x</w:t>
      </w:r>
      <w:r w:rsidRPr="00B639B6">
        <w:rPr>
          <w:color w:val="000000"/>
          <w:sz w:val="24"/>
          <w:szCs w:val="24"/>
        </w:rPr>
        <w:t xml:space="preserve">) </w:t>
      </w:r>
      <w:r w:rsidRPr="00B639B6">
        <w:rPr>
          <w:rFonts w:eastAsia="Fourier-Math-Symbols"/>
          <w:color w:val="000000"/>
          <w:sz w:val="24"/>
          <w:szCs w:val="24"/>
        </w:rPr>
        <w:t xml:space="preserve">= </w:t>
      </w:r>
      <w:r w:rsidR="004068EC" w:rsidRPr="00B639B6">
        <w:rPr>
          <w:color w:val="000000"/>
          <w:sz w:val="24"/>
          <w:szCs w:val="24"/>
        </w:rPr>
        <w:t xml:space="preserve">1 </w:t>
      </w:r>
      <w:proofErr w:type="gramStart"/>
      <w:r w:rsidR="004068EC" w:rsidRPr="00B639B6">
        <w:rPr>
          <w:color w:val="000000"/>
          <w:sz w:val="24"/>
          <w:szCs w:val="24"/>
        </w:rPr>
        <w:t xml:space="preserve">– </w:t>
      </w:r>
      <w:r w:rsidR="004068EC" w:rsidRPr="00B639B6">
        <w:rPr>
          <w:color w:val="000000"/>
          <w:sz w:val="24"/>
          <w:szCs w:val="24"/>
        </w:rPr>
        <w:fldChar w:fldCharType="begin"/>
      </w:r>
      <w:proofErr w:type="gramEnd"/>
      <w:r w:rsidR="004068EC" w:rsidRPr="00B639B6">
        <w:rPr>
          <w:color w:val="000000"/>
          <w:sz w:val="24"/>
          <w:szCs w:val="24"/>
        </w:rPr>
        <w:instrText xml:space="preserve"> eq \s\do1(\f(4e</w:instrText>
      </w:r>
      <w:r w:rsidR="004068EC" w:rsidRPr="00B639B6">
        <w:rPr>
          <w:i/>
          <w:color w:val="000000"/>
          <w:sz w:val="24"/>
          <w:szCs w:val="24"/>
          <w:vertAlign w:val="superscript"/>
        </w:rPr>
        <w:instrText>x;</w:instrText>
      </w:r>
      <w:r w:rsidR="00360B2E" w:rsidRPr="00B639B6">
        <w:rPr>
          <w:color w:val="000000"/>
          <w:sz w:val="24"/>
          <w:szCs w:val="24"/>
        </w:rPr>
        <w:instrText>e</w:instrText>
      </w:r>
      <w:r w:rsidR="004068EC" w:rsidRPr="00B639B6">
        <w:rPr>
          <w:color w:val="000000"/>
          <w:sz w:val="24"/>
          <w:szCs w:val="24"/>
          <w:vertAlign w:val="superscript"/>
        </w:rPr>
        <w:instrText>2</w:instrText>
      </w:r>
      <w:r w:rsidR="004068EC" w:rsidRPr="00B639B6">
        <w:rPr>
          <w:i/>
          <w:color w:val="000000"/>
          <w:sz w:val="24"/>
          <w:szCs w:val="24"/>
          <w:vertAlign w:val="superscript"/>
        </w:rPr>
        <w:instrText>x</w:instrText>
      </w:r>
      <w:r w:rsidR="004068EC" w:rsidRPr="00B639B6">
        <w:rPr>
          <w:color w:val="000000"/>
          <w:sz w:val="24"/>
          <w:szCs w:val="24"/>
        </w:rPr>
        <w:instrText xml:space="preserve"> + 1))</w:instrText>
      </w:r>
      <w:r w:rsidR="004068EC" w:rsidRPr="00B639B6">
        <w:rPr>
          <w:color w:val="000000"/>
          <w:sz w:val="24"/>
          <w:szCs w:val="24"/>
        </w:rPr>
        <w:fldChar w:fldCharType="end"/>
      </w:r>
      <w:r w:rsidR="004068EC" w:rsidRPr="00B639B6">
        <w:rPr>
          <w:color w:val="000000"/>
          <w:sz w:val="24"/>
          <w:szCs w:val="24"/>
        </w:rPr>
        <w:t xml:space="preserve"> </w:t>
      </w:r>
      <w:r w:rsidR="00783C38" w:rsidRPr="00B639B6">
        <w:rPr>
          <w:color w:val="000000"/>
          <w:sz w:val="24"/>
          <w:szCs w:val="24"/>
        </w:rPr>
        <w:t>.</w:t>
      </w:r>
    </w:p>
    <w:p w:rsidR="00792F20" w:rsidRPr="00B639B6" w:rsidRDefault="00792F20" w:rsidP="00B639B6">
      <w:pPr>
        <w:spacing w:line="360" w:lineRule="auto"/>
        <w:jc w:val="both"/>
        <w:rPr>
          <w:color w:val="000000"/>
          <w:sz w:val="24"/>
          <w:szCs w:val="24"/>
        </w:rPr>
      </w:pPr>
    </w:p>
    <w:p w:rsidR="004068EC" w:rsidRPr="00B639B6" w:rsidRDefault="00792F20" w:rsidP="00B639B6">
      <w:pPr>
        <w:spacing w:line="360" w:lineRule="auto"/>
        <w:ind w:right="-143"/>
        <w:jc w:val="both"/>
        <w:rPr>
          <w:color w:val="000000"/>
          <w:sz w:val="24"/>
          <w:szCs w:val="24"/>
        </w:rPr>
      </w:pPr>
      <w:r w:rsidRPr="00B639B6">
        <w:rPr>
          <w:color w:val="000000"/>
          <w:sz w:val="24"/>
          <w:szCs w:val="24"/>
        </w:rPr>
        <w:t xml:space="preserve">On </w:t>
      </w:r>
      <w:r w:rsidR="004068EC" w:rsidRPr="00B639B6">
        <w:rPr>
          <w:color w:val="000000"/>
          <w:sz w:val="24"/>
          <w:szCs w:val="24"/>
        </w:rPr>
        <w:t>note</w:t>
      </w:r>
      <w:r w:rsidRPr="00B639B6">
        <w:rPr>
          <w:color w:val="000000"/>
          <w:sz w:val="24"/>
          <w:szCs w:val="24"/>
        </w:rPr>
        <w:t xml:space="preserve"> </w:t>
      </w:r>
      <w:r w:rsidRPr="00B639B6">
        <w:rPr>
          <w:rFonts w:ascii="Edwardian Script ITC" w:hAnsi="Edwardian Script ITC"/>
          <w:color w:val="000000"/>
          <w:sz w:val="24"/>
          <w:szCs w:val="24"/>
        </w:rPr>
        <w:t>C</w:t>
      </w:r>
      <w:r w:rsidR="004068EC" w:rsidRPr="00B639B6">
        <w:rPr>
          <w:color w:val="000000"/>
          <w:sz w:val="24"/>
          <w:szCs w:val="24"/>
        </w:rPr>
        <w:t xml:space="preserve"> </w:t>
      </w:r>
      <w:r w:rsidR="00481C1F" w:rsidRPr="00B639B6">
        <w:rPr>
          <w:color w:val="000000"/>
          <w:sz w:val="24"/>
          <w:szCs w:val="24"/>
        </w:rPr>
        <w:t xml:space="preserve"> </w:t>
      </w:r>
      <w:r w:rsidR="004068EC" w:rsidRPr="00B639B6">
        <w:rPr>
          <w:color w:val="000000"/>
          <w:sz w:val="24"/>
          <w:szCs w:val="24"/>
        </w:rPr>
        <w:t>s</w:t>
      </w:r>
      <w:r w:rsidRPr="00B639B6">
        <w:rPr>
          <w:color w:val="000000"/>
          <w:sz w:val="24"/>
          <w:szCs w:val="24"/>
        </w:rPr>
        <w:t>a courbe représentative dans un repère ortho</w:t>
      </w:r>
      <w:r w:rsidR="004068EC" w:rsidRPr="00B639B6">
        <w:rPr>
          <w:color w:val="000000"/>
          <w:sz w:val="24"/>
          <w:szCs w:val="24"/>
        </w:rPr>
        <w:t xml:space="preserve">gonal </w:t>
      </w:r>
      <w:proofErr w:type="gramStart"/>
      <w:r w:rsidRPr="00B639B6">
        <w:rPr>
          <w:color w:val="000000"/>
          <w:sz w:val="24"/>
          <w:szCs w:val="24"/>
        </w:rPr>
        <w:t>( O</w:t>
      </w:r>
      <w:proofErr w:type="gramEnd"/>
      <w:r w:rsidRPr="00B639B6">
        <w:rPr>
          <w:color w:val="000000"/>
          <w:sz w:val="24"/>
          <w:szCs w:val="24"/>
        </w:rPr>
        <w:t> ;</w:t>
      </w:r>
      <w:r w:rsidRPr="00B639B6">
        <w:rPr>
          <w:i/>
          <w:color w:val="000000"/>
          <w:sz w:val="24"/>
          <w:szCs w:val="24"/>
        </w:rPr>
        <w:fldChar w:fldCharType="begin"/>
      </w:r>
      <w:r w:rsidRPr="00B639B6">
        <w:rPr>
          <w:i/>
          <w:color w:val="000000"/>
          <w:sz w:val="24"/>
          <w:szCs w:val="24"/>
        </w:rPr>
        <w:instrText xml:space="preserve"> eq \o(\s\up8(\d\fo2()</w:instrText>
      </w:r>
      <w:r w:rsidRPr="00B639B6">
        <w:rPr>
          <w:i/>
          <w:color w:val="000000"/>
          <w:sz w:val="24"/>
          <w:szCs w:val="24"/>
        </w:rPr>
        <w:fldChar w:fldCharType="begin"/>
      </w:r>
      <w:r w:rsidRPr="00B639B6">
        <w:rPr>
          <w:i/>
          <w:color w:val="000000"/>
          <w:sz w:val="24"/>
          <w:szCs w:val="24"/>
        </w:rPr>
        <w:instrText xml:space="preserve"> Symbol 190\f Symbol \s5\h </w:instrText>
      </w:r>
      <w:r w:rsidRPr="00B639B6">
        <w:rPr>
          <w:i/>
          <w:color w:val="000000"/>
          <w:sz w:val="24"/>
          <w:szCs w:val="24"/>
        </w:rPr>
        <w:fldChar w:fldCharType="end"/>
      </w:r>
      <w:r w:rsidRPr="00B639B6">
        <w:rPr>
          <w:i/>
          <w:color w:val="000000"/>
          <w:sz w:val="24"/>
          <w:szCs w:val="24"/>
        </w:rPr>
        <w:fldChar w:fldCharType="begin"/>
      </w:r>
      <w:r w:rsidRPr="00B639B6">
        <w:rPr>
          <w:i/>
          <w:color w:val="000000"/>
          <w:sz w:val="24"/>
          <w:szCs w:val="24"/>
        </w:rPr>
        <w:instrText xml:space="preserve"> Symbol 190\f Symbol \s5\h </w:instrText>
      </w:r>
      <w:r w:rsidRPr="00B639B6">
        <w:rPr>
          <w:i/>
          <w:color w:val="000000"/>
          <w:sz w:val="24"/>
          <w:szCs w:val="24"/>
        </w:rPr>
        <w:fldChar w:fldCharType="end"/>
      </w:r>
      <w:r w:rsidRPr="00B639B6">
        <w:rPr>
          <w:i/>
          <w:color w:val="000000"/>
          <w:sz w:val="24"/>
          <w:szCs w:val="24"/>
        </w:rPr>
        <w:fldChar w:fldCharType="begin"/>
      </w:r>
      <w:r w:rsidRPr="00B639B6">
        <w:rPr>
          <w:i/>
          <w:color w:val="000000"/>
          <w:sz w:val="24"/>
          <w:szCs w:val="24"/>
        </w:rPr>
        <w:instrText xml:space="preserve"> Symbol 174\f Symbol \s5\h </w:instrText>
      </w:r>
      <w:r w:rsidRPr="00B639B6">
        <w:rPr>
          <w:i/>
          <w:color w:val="000000"/>
          <w:sz w:val="24"/>
          <w:szCs w:val="24"/>
        </w:rPr>
        <w:fldChar w:fldCharType="end"/>
      </w:r>
      <w:r w:rsidRPr="00B639B6">
        <w:rPr>
          <w:i/>
          <w:color w:val="000000"/>
          <w:sz w:val="24"/>
          <w:szCs w:val="24"/>
        </w:rPr>
        <w:instrText>);i)</w:instrText>
      </w:r>
      <w:r w:rsidRPr="00B639B6">
        <w:rPr>
          <w:i/>
          <w:color w:val="000000"/>
          <w:sz w:val="24"/>
          <w:szCs w:val="24"/>
        </w:rPr>
        <w:fldChar w:fldCharType="end"/>
      </w:r>
      <w:r w:rsidRPr="00B639B6">
        <w:rPr>
          <w:color w:val="000000"/>
          <w:sz w:val="24"/>
          <w:szCs w:val="24"/>
        </w:rPr>
        <w:t> ;</w:t>
      </w:r>
      <w:r w:rsidRPr="00B639B6">
        <w:rPr>
          <w:i/>
          <w:color w:val="000000"/>
          <w:sz w:val="24"/>
          <w:szCs w:val="24"/>
        </w:rPr>
        <w:fldChar w:fldCharType="begin"/>
      </w:r>
      <w:r w:rsidRPr="00B639B6">
        <w:rPr>
          <w:i/>
          <w:color w:val="000000"/>
          <w:sz w:val="24"/>
          <w:szCs w:val="24"/>
        </w:rPr>
        <w:instrText xml:space="preserve"> eq \o(\s\up8(\d\fo2()</w:instrText>
      </w:r>
      <w:r w:rsidRPr="00B639B6">
        <w:rPr>
          <w:i/>
          <w:color w:val="000000"/>
          <w:sz w:val="24"/>
          <w:szCs w:val="24"/>
        </w:rPr>
        <w:fldChar w:fldCharType="begin"/>
      </w:r>
      <w:r w:rsidRPr="00B639B6">
        <w:rPr>
          <w:i/>
          <w:color w:val="000000"/>
          <w:sz w:val="24"/>
          <w:szCs w:val="24"/>
        </w:rPr>
        <w:instrText xml:space="preserve"> Symbol 190\f Symbol \s5\h </w:instrText>
      </w:r>
      <w:r w:rsidRPr="00B639B6">
        <w:rPr>
          <w:i/>
          <w:color w:val="000000"/>
          <w:sz w:val="24"/>
          <w:szCs w:val="24"/>
        </w:rPr>
        <w:fldChar w:fldCharType="end"/>
      </w:r>
      <w:r w:rsidRPr="00B639B6">
        <w:rPr>
          <w:i/>
          <w:color w:val="000000"/>
          <w:sz w:val="24"/>
          <w:szCs w:val="24"/>
        </w:rPr>
        <w:fldChar w:fldCharType="begin"/>
      </w:r>
      <w:r w:rsidRPr="00B639B6">
        <w:rPr>
          <w:i/>
          <w:color w:val="000000"/>
          <w:sz w:val="24"/>
          <w:szCs w:val="24"/>
        </w:rPr>
        <w:instrText xml:space="preserve"> Symbol 190\f Symbol \s5\h </w:instrText>
      </w:r>
      <w:r w:rsidRPr="00B639B6">
        <w:rPr>
          <w:i/>
          <w:color w:val="000000"/>
          <w:sz w:val="24"/>
          <w:szCs w:val="24"/>
        </w:rPr>
        <w:fldChar w:fldCharType="end"/>
      </w:r>
      <w:r w:rsidRPr="00B639B6">
        <w:rPr>
          <w:i/>
          <w:color w:val="000000"/>
          <w:sz w:val="24"/>
          <w:szCs w:val="24"/>
        </w:rPr>
        <w:fldChar w:fldCharType="begin"/>
      </w:r>
      <w:r w:rsidRPr="00B639B6">
        <w:rPr>
          <w:i/>
          <w:color w:val="000000"/>
          <w:sz w:val="24"/>
          <w:szCs w:val="24"/>
        </w:rPr>
        <w:instrText xml:space="preserve"> Symbol 174\f Symbol \s5\h </w:instrText>
      </w:r>
      <w:r w:rsidRPr="00B639B6">
        <w:rPr>
          <w:i/>
          <w:color w:val="000000"/>
          <w:sz w:val="24"/>
          <w:szCs w:val="24"/>
        </w:rPr>
        <w:fldChar w:fldCharType="end"/>
      </w:r>
      <w:r w:rsidRPr="00B639B6">
        <w:rPr>
          <w:i/>
          <w:color w:val="000000"/>
          <w:sz w:val="24"/>
          <w:szCs w:val="24"/>
        </w:rPr>
        <w:instrText>);j)</w:instrText>
      </w:r>
      <w:r w:rsidRPr="00B639B6">
        <w:rPr>
          <w:i/>
          <w:color w:val="000000"/>
          <w:sz w:val="24"/>
          <w:szCs w:val="24"/>
        </w:rPr>
        <w:fldChar w:fldCharType="end"/>
      </w:r>
      <w:r w:rsidRPr="00B639B6">
        <w:rPr>
          <w:color w:val="000000"/>
          <w:sz w:val="24"/>
          <w:szCs w:val="24"/>
        </w:rPr>
        <w:t xml:space="preserve"> ). </w:t>
      </w:r>
    </w:p>
    <w:p w:rsidR="00792F20" w:rsidRPr="00181413" w:rsidRDefault="004068EC" w:rsidP="00181413">
      <w:pPr>
        <w:spacing w:line="360" w:lineRule="auto"/>
        <w:ind w:right="-143"/>
        <w:rPr>
          <w:color w:val="000000"/>
          <w:sz w:val="24"/>
          <w:szCs w:val="24"/>
        </w:rPr>
      </w:pPr>
      <w:r w:rsidRPr="00B639B6">
        <w:rPr>
          <w:color w:val="000000"/>
          <w:sz w:val="24"/>
          <w:szCs w:val="24"/>
        </w:rPr>
        <w:t>Sur le graphique</w:t>
      </w:r>
      <w:r w:rsidR="009830FD" w:rsidRPr="00B639B6">
        <w:rPr>
          <w:color w:val="000000"/>
          <w:sz w:val="24"/>
          <w:szCs w:val="24"/>
        </w:rPr>
        <w:t xml:space="preserve"> ci-dessous</w:t>
      </w:r>
      <w:r w:rsidRPr="00B639B6">
        <w:rPr>
          <w:color w:val="000000"/>
          <w:sz w:val="24"/>
          <w:szCs w:val="24"/>
        </w:rPr>
        <w:t xml:space="preserve">, on a tracé la courbe </w:t>
      </w:r>
      <w:r w:rsidRPr="00B639B6">
        <w:rPr>
          <w:rFonts w:ascii="Edwardian Script ITC" w:hAnsi="Edwardian Script ITC"/>
          <w:color w:val="000000"/>
          <w:sz w:val="24"/>
          <w:szCs w:val="24"/>
        </w:rPr>
        <w:t>C</w:t>
      </w:r>
      <w:r w:rsidR="009830FD" w:rsidRPr="00B639B6">
        <w:rPr>
          <w:color w:val="000000"/>
          <w:sz w:val="24"/>
          <w:szCs w:val="24"/>
        </w:rPr>
        <w:t>.</w:t>
      </w:r>
      <w:r w:rsidRPr="00B639B6">
        <w:rPr>
          <w:color w:val="000000"/>
          <w:sz w:val="24"/>
          <w:szCs w:val="24"/>
        </w:rPr>
        <w:t xml:space="preserve"> Elle coupe l’axe des abscisses aux points A et B.</w:t>
      </w:r>
      <w:r w:rsidR="00F471E7" w:rsidRPr="00B639B6">
        <w:rPr>
          <w:color w:val="000000"/>
          <w:sz w:val="24"/>
          <w:szCs w:val="24"/>
        </w:rPr>
        <w:t xml:space="preserve"> On note </w:t>
      </w:r>
      <w:proofErr w:type="gramStart"/>
      <w:r w:rsidR="00F471E7" w:rsidRPr="00B639B6">
        <w:rPr>
          <w:i/>
          <w:color w:val="000000"/>
          <w:sz w:val="24"/>
          <w:szCs w:val="24"/>
        </w:rPr>
        <w:t>a</w:t>
      </w:r>
      <w:proofErr w:type="gramEnd"/>
      <w:r w:rsidR="00F471E7" w:rsidRPr="00B639B6">
        <w:rPr>
          <w:color w:val="000000"/>
          <w:sz w:val="24"/>
          <w:szCs w:val="24"/>
        </w:rPr>
        <w:t xml:space="preserve"> l’abscisse de A.</w:t>
      </w:r>
      <w:r w:rsidR="00181413">
        <w:rPr>
          <w:color w:val="000000"/>
          <w:sz w:val="24"/>
          <w:szCs w:val="24"/>
        </w:rPr>
        <w:t xml:space="preserve"> La courbe </w:t>
      </w:r>
      <w:r w:rsidR="00181413" w:rsidRPr="00181413">
        <w:rPr>
          <w:rFonts w:ascii="Edwardian Script ITC" w:hAnsi="Edwardian Script ITC"/>
          <w:color w:val="000000"/>
          <w:sz w:val="24"/>
          <w:szCs w:val="24"/>
        </w:rPr>
        <w:t>C</w:t>
      </w:r>
      <w:r w:rsidR="00181413">
        <w:rPr>
          <w:color w:val="000000"/>
          <w:sz w:val="24"/>
          <w:szCs w:val="24"/>
        </w:rPr>
        <w:t xml:space="preserve">  admet l’axe des ordonnées comme axe de symétrie. </w:t>
      </w:r>
    </w:p>
    <w:p w:rsidR="00FE2E2D" w:rsidRPr="00B639B6" w:rsidRDefault="00FE2E2D" w:rsidP="00B639B6">
      <w:pPr>
        <w:spacing w:line="360" w:lineRule="auto"/>
        <w:ind w:right="-143"/>
        <w:jc w:val="both"/>
        <w:rPr>
          <w:color w:val="000000"/>
          <w:sz w:val="24"/>
          <w:szCs w:val="24"/>
        </w:rPr>
      </w:pPr>
    </w:p>
    <w:p w:rsidR="004068EC" w:rsidRPr="00B639B6" w:rsidRDefault="004068EC" w:rsidP="00B639B6">
      <w:pPr>
        <w:spacing w:line="360" w:lineRule="auto"/>
        <w:ind w:right="-143"/>
        <w:jc w:val="both"/>
        <w:rPr>
          <w:color w:val="000000"/>
          <w:sz w:val="24"/>
          <w:szCs w:val="24"/>
        </w:rPr>
      </w:pPr>
      <w:r w:rsidRPr="00B639B6">
        <w:rPr>
          <w:color w:val="000000"/>
          <w:sz w:val="24"/>
          <w:szCs w:val="24"/>
        </w:rPr>
        <w:t xml:space="preserve">             </w:t>
      </w:r>
      <w:r w:rsidR="0030242E" w:rsidRPr="00B639B6">
        <w:rPr>
          <w:noProof/>
          <w:color w:val="000000"/>
          <w:sz w:val="24"/>
          <w:szCs w:val="24"/>
        </w:rPr>
        <w:drawing>
          <wp:inline distT="0" distB="0" distL="0" distR="0">
            <wp:extent cx="3886200" cy="1200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0FD" w:rsidRPr="00B639B6" w:rsidRDefault="009830FD" w:rsidP="00B639B6">
      <w:pPr>
        <w:overflowPunct/>
        <w:spacing w:line="360" w:lineRule="auto"/>
        <w:jc w:val="both"/>
        <w:textAlignment w:val="auto"/>
        <w:rPr>
          <w:color w:val="000000"/>
          <w:sz w:val="24"/>
          <w:szCs w:val="24"/>
        </w:rPr>
      </w:pPr>
    </w:p>
    <w:p w:rsidR="00783C38" w:rsidRPr="00B639B6" w:rsidRDefault="00783C38" w:rsidP="00B639B6">
      <w:pPr>
        <w:overflowPunct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B639B6">
        <w:rPr>
          <w:color w:val="000000"/>
          <w:sz w:val="24"/>
          <w:szCs w:val="24"/>
        </w:rPr>
        <w:t xml:space="preserve">1)  Justifier que la fonction  </w:t>
      </w:r>
      <w:r w:rsidRPr="00B639B6">
        <w:rPr>
          <w:i/>
          <w:color w:val="000000"/>
          <w:sz w:val="24"/>
          <w:szCs w:val="24"/>
        </w:rPr>
        <w:t>f</w:t>
      </w:r>
      <w:r w:rsidRPr="00B639B6">
        <w:rPr>
          <w:color w:val="000000"/>
          <w:sz w:val="24"/>
          <w:szCs w:val="24"/>
        </w:rPr>
        <w:t xml:space="preserve">  est définie </w:t>
      </w:r>
      <w:proofErr w:type="gramStart"/>
      <w:r w:rsidRPr="00B639B6">
        <w:rPr>
          <w:color w:val="000000"/>
          <w:sz w:val="24"/>
          <w:szCs w:val="24"/>
        </w:rPr>
        <w:t xml:space="preserve">sur </w:t>
      </w:r>
      <w:proofErr w:type="gramEnd"/>
      <w:r w:rsidRPr="00B639B6">
        <w:rPr>
          <w:color w:val="000000"/>
          <w:sz w:val="24"/>
          <w:szCs w:val="24"/>
        </w:rPr>
        <w:fldChar w:fldCharType="begin"/>
      </w:r>
      <w:r w:rsidRPr="00B639B6">
        <w:rPr>
          <w:color w:val="000000"/>
          <w:sz w:val="24"/>
          <w:szCs w:val="24"/>
        </w:rPr>
        <w:instrText>EQ \o\al(I;\d\fo2()R)</w:instrText>
      </w:r>
      <w:r w:rsidRPr="00B639B6">
        <w:rPr>
          <w:color w:val="000000"/>
          <w:sz w:val="24"/>
          <w:szCs w:val="24"/>
        </w:rPr>
        <w:fldChar w:fldCharType="end"/>
      </w:r>
      <w:r w:rsidRPr="00B639B6">
        <w:rPr>
          <w:color w:val="000000"/>
          <w:sz w:val="24"/>
          <w:szCs w:val="24"/>
        </w:rPr>
        <w:t>.</w:t>
      </w:r>
    </w:p>
    <w:p w:rsidR="00F471E7" w:rsidRPr="00B639B6" w:rsidRDefault="00181413" w:rsidP="00B639B6">
      <w:pPr>
        <w:overflowPunct/>
        <w:spacing w:line="360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F471E7" w:rsidRPr="00B639B6">
        <w:rPr>
          <w:color w:val="000000"/>
          <w:sz w:val="24"/>
          <w:szCs w:val="24"/>
        </w:rPr>
        <w:t xml:space="preserve">)  À partir du graphique, dresser le tableau de variation de la fonction  </w:t>
      </w:r>
      <w:r w:rsidR="00F471E7" w:rsidRPr="00B639B6">
        <w:rPr>
          <w:i/>
          <w:color w:val="000000"/>
          <w:sz w:val="24"/>
          <w:szCs w:val="24"/>
        </w:rPr>
        <w:t xml:space="preserve">f </w:t>
      </w:r>
      <w:r w:rsidR="00F471E7" w:rsidRPr="00B639B6">
        <w:rPr>
          <w:color w:val="000000"/>
          <w:sz w:val="24"/>
          <w:szCs w:val="24"/>
        </w:rPr>
        <w:t xml:space="preserve"> et donner le signe de  </w:t>
      </w:r>
      <w:r w:rsidR="00F471E7" w:rsidRPr="00B639B6">
        <w:rPr>
          <w:i/>
          <w:color w:val="000000"/>
          <w:sz w:val="24"/>
          <w:szCs w:val="24"/>
        </w:rPr>
        <w:t>f</w:t>
      </w:r>
      <w:r w:rsidR="00F471E7" w:rsidRPr="00B639B6">
        <w:rPr>
          <w:color w:val="000000"/>
          <w:sz w:val="24"/>
          <w:szCs w:val="24"/>
        </w:rPr>
        <w:t>.</w:t>
      </w:r>
    </w:p>
    <w:p w:rsidR="00C1073A" w:rsidRDefault="00181413" w:rsidP="00B639B6">
      <w:pPr>
        <w:overflowPunct/>
        <w:spacing w:line="360" w:lineRule="auto"/>
        <w:jc w:val="both"/>
        <w:textAlignment w:val="auto"/>
        <w:rPr>
          <w:i/>
          <w:color w:val="000000"/>
          <w:sz w:val="24"/>
          <w:szCs w:val="24"/>
          <w:highlight w:val="yellow"/>
        </w:rPr>
      </w:pPr>
      <w:r w:rsidRPr="00C1073A">
        <w:rPr>
          <w:i/>
          <w:color w:val="000000"/>
          <w:sz w:val="24"/>
          <w:szCs w:val="24"/>
          <w:highlight w:val="yellow"/>
        </w:rPr>
        <w:t>3</w:t>
      </w:r>
      <w:r w:rsidR="00EF5A38" w:rsidRPr="00C1073A">
        <w:rPr>
          <w:i/>
          <w:color w:val="000000"/>
          <w:sz w:val="24"/>
          <w:szCs w:val="24"/>
          <w:highlight w:val="yellow"/>
        </w:rPr>
        <w:t xml:space="preserve">)  </w:t>
      </w:r>
      <w:r w:rsidR="00C1073A">
        <w:rPr>
          <w:i/>
          <w:color w:val="000000"/>
          <w:sz w:val="24"/>
          <w:szCs w:val="24"/>
          <w:highlight w:val="yellow"/>
        </w:rPr>
        <w:t>En prolongement possible…</w:t>
      </w:r>
    </w:p>
    <w:p w:rsidR="00792F20" w:rsidRPr="00C1073A" w:rsidRDefault="00FE2E2D" w:rsidP="00B639B6">
      <w:pPr>
        <w:overflowPunct/>
        <w:spacing w:line="360" w:lineRule="auto"/>
        <w:jc w:val="both"/>
        <w:textAlignment w:val="auto"/>
        <w:rPr>
          <w:i/>
          <w:color w:val="000000"/>
          <w:sz w:val="24"/>
          <w:szCs w:val="24"/>
          <w:highlight w:val="yellow"/>
        </w:rPr>
      </w:pPr>
      <w:r w:rsidRPr="00C1073A">
        <w:rPr>
          <w:i/>
          <w:color w:val="000000"/>
          <w:sz w:val="24"/>
          <w:szCs w:val="24"/>
          <w:highlight w:val="yellow"/>
        </w:rPr>
        <w:t xml:space="preserve">On considère la fonction F définie sur </w:t>
      </w:r>
      <w:r w:rsidRPr="00C1073A">
        <w:rPr>
          <w:i/>
          <w:color w:val="000000"/>
          <w:sz w:val="24"/>
          <w:szCs w:val="24"/>
          <w:highlight w:val="yellow"/>
        </w:rPr>
        <w:fldChar w:fldCharType="begin"/>
      </w:r>
      <w:r w:rsidRPr="00C1073A">
        <w:rPr>
          <w:i/>
          <w:color w:val="000000"/>
          <w:sz w:val="24"/>
          <w:szCs w:val="24"/>
          <w:highlight w:val="yellow"/>
        </w:rPr>
        <w:instrText>EQ \o\al(I;\d\fo2()R)</w:instrText>
      </w:r>
      <w:r w:rsidRPr="00C1073A">
        <w:rPr>
          <w:i/>
          <w:color w:val="000000"/>
          <w:sz w:val="24"/>
          <w:szCs w:val="24"/>
          <w:highlight w:val="yellow"/>
        </w:rPr>
        <w:fldChar w:fldCharType="end"/>
      </w:r>
      <w:r w:rsidR="00F471E7" w:rsidRPr="00C1073A">
        <w:rPr>
          <w:i/>
          <w:color w:val="000000"/>
          <w:sz w:val="24"/>
          <w:szCs w:val="24"/>
          <w:highlight w:val="yellow"/>
        </w:rPr>
        <w:t xml:space="preserve"> par </w:t>
      </w:r>
      <w:r w:rsidR="00792F20" w:rsidRPr="00C1073A">
        <w:rPr>
          <w:i/>
          <w:iCs/>
          <w:color w:val="000000"/>
          <w:sz w:val="24"/>
          <w:szCs w:val="24"/>
          <w:highlight w:val="yellow"/>
        </w:rPr>
        <w:t>F</w:t>
      </w:r>
      <w:r w:rsidR="00792F20" w:rsidRPr="00C1073A">
        <w:rPr>
          <w:i/>
          <w:color w:val="000000"/>
          <w:sz w:val="24"/>
          <w:szCs w:val="24"/>
          <w:highlight w:val="yellow"/>
        </w:rPr>
        <w:t>(</w:t>
      </w:r>
      <w:r w:rsidR="00792F20" w:rsidRPr="00C1073A">
        <w:rPr>
          <w:i/>
          <w:iCs/>
          <w:color w:val="000000"/>
          <w:sz w:val="24"/>
          <w:szCs w:val="24"/>
          <w:highlight w:val="yellow"/>
        </w:rPr>
        <w:t>x</w:t>
      </w:r>
      <w:r w:rsidR="00792F20" w:rsidRPr="00C1073A">
        <w:rPr>
          <w:i/>
          <w:color w:val="000000"/>
          <w:sz w:val="24"/>
          <w:szCs w:val="24"/>
          <w:highlight w:val="yellow"/>
        </w:rPr>
        <w:t xml:space="preserve">) </w:t>
      </w:r>
      <w:proofErr w:type="gramStart"/>
      <w:r w:rsidR="00792F20" w:rsidRPr="00C1073A">
        <w:rPr>
          <w:rFonts w:eastAsia="Fourier-Math-Symbols"/>
          <w:i/>
          <w:color w:val="000000"/>
          <w:sz w:val="24"/>
          <w:szCs w:val="24"/>
          <w:highlight w:val="yellow"/>
        </w:rPr>
        <w:t>=</w:t>
      </w:r>
      <w:r w:rsidR="00792F20" w:rsidRPr="00C1073A">
        <w:rPr>
          <w:i/>
          <w:color w:val="000000"/>
          <w:sz w:val="24"/>
          <w:szCs w:val="24"/>
          <w:highlight w:val="yellow"/>
        </w:rPr>
        <w:t xml:space="preserve">  </w:t>
      </w:r>
      <w:proofErr w:type="gramEnd"/>
      <w:r w:rsidR="00792F20" w:rsidRPr="00C1073A">
        <w:rPr>
          <w:i/>
          <w:iCs/>
          <w:color w:val="000000"/>
          <w:sz w:val="24"/>
          <w:szCs w:val="24"/>
          <w:highlight w:val="yellow"/>
        </w:rPr>
        <w:fldChar w:fldCharType="begin"/>
      </w:r>
      <w:r w:rsidR="00792F20" w:rsidRPr="00C1073A">
        <w:rPr>
          <w:i/>
          <w:iCs/>
          <w:color w:val="000000"/>
          <w:sz w:val="24"/>
          <w:szCs w:val="24"/>
          <w:highlight w:val="yellow"/>
        </w:rPr>
        <w:instrText xml:space="preserve"> eq \i\in(</w:instrText>
      </w:r>
      <w:r w:rsidR="00F471E7" w:rsidRPr="00C1073A">
        <w:rPr>
          <w:i/>
          <w:iCs/>
          <w:color w:val="000000"/>
          <w:sz w:val="24"/>
          <w:szCs w:val="24"/>
          <w:highlight w:val="yellow"/>
          <w:vertAlign w:val="subscript"/>
        </w:rPr>
        <w:instrText>0</w:instrText>
      </w:r>
      <w:r w:rsidR="00792F20" w:rsidRPr="00C1073A">
        <w:rPr>
          <w:i/>
          <w:color w:val="000000"/>
          <w:sz w:val="24"/>
          <w:szCs w:val="24"/>
          <w:highlight w:val="yellow"/>
        </w:rPr>
        <w:instrText>;</w:instrText>
      </w:r>
      <w:r w:rsidR="00792F20" w:rsidRPr="00C1073A">
        <w:rPr>
          <w:i/>
          <w:color w:val="000000"/>
          <w:sz w:val="24"/>
          <w:szCs w:val="24"/>
          <w:highlight w:val="yellow"/>
          <w:vertAlign w:val="superscript"/>
        </w:rPr>
        <w:instrText>x</w:instrText>
      </w:r>
      <w:r w:rsidR="00792F20" w:rsidRPr="00C1073A">
        <w:rPr>
          <w:i/>
          <w:color w:val="000000"/>
          <w:sz w:val="24"/>
          <w:szCs w:val="24"/>
          <w:highlight w:val="yellow"/>
        </w:rPr>
        <w:instrText xml:space="preserve">; </w:instrText>
      </w:r>
      <w:r w:rsidR="00792F20" w:rsidRPr="00C1073A">
        <w:rPr>
          <w:i/>
          <w:iCs/>
          <w:color w:val="000000"/>
          <w:sz w:val="24"/>
          <w:szCs w:val="24"/>
          <w:highlight w:val="yellow"/>
        </w:rPr>
        <w:instrText xml:space="preserve">f </w:instrText>
      </w:r>
      <w:r w:rsidR="00792F20" w:rsidRPr="00C1073A">
        <w:rPr>
          <w:i/>
          <w:color w:val="000000"/>
          <w:sz w:val="24"/>
          <w:szCs w:val="24"/>
          <w:highlight w:val="yellow"/>
        </w:rPr>
        <w:instrText>(</w:instrText>
      </w:r>
      <w:r w:rsidR="00792F20" w:rsidRPr="00C1073A">
        <w:rPr>
          <w:i/>
          <w:iCs/>
          <w:color w:val="000000"/>
          <w:sz w:val="24"/>
          <w:szCs w:val="24"/>
          <w:highlight w:val="yellow"/>
        </w:rPr>
        <w:instrText>t</w:instrText>
      </w:r>
      <w:r w:rsidR="00792F20" w:rsidRPr="00C1073A">
        <w:rPr>
          <w:i/>
          <w:color w:val="000000"/>
          <w:sz w:val="24"/>
          <w:szCs w:val="24"/>
          <w:highlight w:val="yellow"/>
        </w:rPr>
        <w:instrText>) d</w:instrText>
      </w:r>
      <w:r w:rsidR="00792F20" w:rsidRPr="00C1073A">
        <w:rPr>
          <w:i/>
          <w:iCs/>
          <w:color w:val="000000"/>
          <w:sz w:val="24"/>
          <w:szCs w:val="24"/>
          <w:highlight w:val="yellow"/>
        </w:rPr>
        <w:instrText>t)</w:instrText>
      </w:r>
      <w:r w:rsidR="00792F20" w:rsidRPr="00C1073A">
        <w:rPr>
          <w:i/>
          <w:iCs/>
          <w:color w:val="000000"/>
          <w:sz w:val="24"/>
          <w:szCs w:val="24"/>
          <w:highlight w:val="yellow"/>
        </w:rPr>
        <w:fldChar w:fldCharType="end"/>
      </w:r>
      <w:r w:rsidR="00F471E7" w:rsidRPr="00C1073A">
        <w:rPr>
          <w:i/>
          <w:iCs/>
          <w:color w:val="000000"/>
          <w:sz w:val="24"/>
          <w:szCs w:val="24"/>
          <w:highlight w:val="yellow"/>
        </w:rPr>
        <w:t>.</w:t>
      </w:r>
    </w:p>
    <w:p w:rsidR="00792F20" w:rsidRPr="00C1073A" w:rsidRDefault="006979D0" w:rsidP="00B639B6">
      <w:pPr>
        <w:overflowPunct/>
        <w:spacing w:line="360" w:lineRule="auto"/>
        <w:jc w:val="both"/>
        <w:textAlignment w:val="auto"/>
        <w:rPr>
          <w:i/>
          <w:iCs/>
          <w:color w:val="000000"/>
          <w:sz w:val="24"/>
          <w:szCs w:val="24"/>
          <w:highlight w:val="yellow"/>
        </w:rPr>
      </w:pPr>
      <w:r w:rsidRPr="00C1073A">
        <w:rPr>
          <w:i/>
          <w:iCs/>
          <w:color w:val="000000"/>
          <w:sz w:val="24"/>
          <w:szCs w:val="24"/>
          <w:highlight w:val="yellow"/>
        </w:rPr>
        <w:t xml:space="preserve">     a</w:t>
      </w:r>
      <w:r w:rsidR="00792F20" w:rsidRPr="00C1073A">
        <w:rPr>
          <w:i/>
          <w:color w:val="000000"/>
          <w:sz w:val="24"/>
          <w:szCs w:val="24"/>
          <w:highlight w:val="yellow"/>
        </w:rPr>
        <w:t>)</w:t>
      </w:r>
      <w:r w:rsidR="00980712" w:rsidRPr="00C1073A">
        <w:rPr>
          <w:i/>
          <w:color w:val="000000"/>
          <w:sz w:val="24"/>
          <w:szCs w:val="24"/>
          <w:highlight w:val="yellow"/>
        </w:rPr>
        <w:t xml:space="preserve">  </w:t>
      </w:r>
      <w:r w:rsidR="00F471E7" w:rsidRPr="00C1073A">
        <w:rPr>
          <w:i/>
          <w:color w:val="000000"/>
          <w:sz w:val="24"/>
          <w:szCs w:val="24"/>
          <w:highlight w:val="yellow"/>
        </w:rPr>
        <w:t>Déterminer les variations de</w:t>
      </w:r>
      <w:r w:rsidR="00792F20" w:rsidRPr="00C1073A">
        <w:rPr>
          <w:i/>
          <w:color w:val="000000"/>
          <w:sz w:val="24"/>
          <w:szCs w:val="24"/>
          <w:highlight w:val="yellow"/>
        </w:rPr>
        <w:t xml:space="preserve"> la fonction </w:t>
      </w:r>
      <w:r w:rsidR="00792F20" w:rsidRPr="00C1073A">
        <w:rPr>
          <w:i/>
          <w:iCs/>
          <w:color w:val="000000"/>
          <w:sz w:val="24"/>
          <w:szCs w:val="24"/>
          <w:highlight w:val="yellow"/>
        </w:rPr>
        <w:t xml:space="preserve">F </w:t>
      </w:r>
      <w:proofErr w:type="gramStart"/>
      <w:r w:rsidR="00F471E7" w:rsidRPr="00C1073A">
        <w:rPr>
          <w:i/>
          <w:color w:val="000000"/>
          <w:sz w:val="24"/>
          <w:szCs w:val="24"/>
          <w:highlight w:val="yellow"/>
        </w:rPr>
        <w:t xml:space="preserve">sur </w:t>
      </w:r>
      <w:proofErr w:type="gramEnd"/>
      <w:r w:rsidR="00F471E7" w:rsidRPr="00C1073A">
        <w:rPr>
          <w:i/>
          <w:color w:val="000000"/>
          <w:sz w:val="24"/>
          <w:szCs w:val="24"/>
          <w:highlight w:val="yellow"/>
        </w:rPr>
        <w:fldChar w:fldCharType="begin"/>
      </w:r>
      <w:r w:rsidR="00F471E7" w:rsidRPr="00C1073A">
        <w:rPr>
          <w:i/>
          <w:color w:val="000000"/>
          <w:sz w:val="24"/>
          <w:szCs w:val="24"/>
          <w:highlight w:val="yellow"/>
        </w:rPr>
        <w:instrText>EQ \o\al(I;\d\fo2()R)</w:instrText>
      </w:r>
      <w:r w:rsidR="00F471E7" w:rsidRPr="00C1073A">
        <w:rPr>
          <w:i/>
          <w:color w:val="000000"/>
          <w:sz w:val="24"/>
          <w:szCs w:val="24"/>
          <w:highlight w:val="yellow"/>
        </w:rPr>
        <w:fldChar w:fldCharType="end"/>
      </w:r>
      <w:r w:rsidR="00F471E7" w:rsidRPr="00C1073A">
        <w:rPr>
          <w:i/>
          <w:color w:val="000000"/>
          <w:sz w:val="24"/>
          <w:szCs w:val="24"/>
          <w:highlight w:val="yellow"/>
        </w:rPr>
        <w:t>.</w:t>
      </w:r>
    </w:p>
    <w:p w:rsidR="005A7DBD" w:rsidRPr="00C1073A" w:rsidRDefault="005A7DBD" w:rsidP="00B639B6">
      <w:pPr>
        <w:overflowPunct/>
        <w:spacing w:line="360" w:lineRule="auto"/>
        <w:jc w:val="both"/>
        <w:textAlignment w:val="auto"/>
        <w:rPr>
          <w:i/>
          <w:iCs/>
          <w:color w:val="000000"/>
          <w:sz w:val="24"/>
          <w:szCs w:val="24"/>
        </w:rPr>
      </w:pPr>
      <w:r w:rsidRPr="00C1073A">
        <w:rPr>
          <w:i/>
          <w:iCs/>
          <w:color w:val="000000"/>
          <w:sz w:val="24"/>
          <w:szCs w:val="24"/>
          <w:highlight w:val="yellow"/>
        </w:rPr>
        <w:t xml:space="preserve">     b</w:t>
      </w:r>
      <w:r w:rsidR="00792F20" w:rsidRPr="00C1073A">
        <w:rPr>
          <w:i/>
          <w:iCs/>
          <w:color w:val="000000"/>
          <w:sz w:val="24"/>
          <w:szCs w:val="24"/>
          <w:highlight w:val="yellow"/>
        </w:rPr>
        <w:t>)</w:t>
      </w:r>
      <w:r w:rsidR="00980712" w:rsidRPr="00C1073A">
        <w:rPr>
          <w:i/>
          <w:iCs/>
          <w:color w:val="000000"/>
          <w:sz w:val="24"/>
          <w:szCs w:val="24"/>
          <w:highlight w:val="yellow"/>
        </w:rPr>
        <w:t xml:space="preserve">  </w:t>
      </w:r>
      <w:r w:rsidR="00882F13" w:rsidRPr="00C1073A">
        <w:rPr>
          <w:i/>
          <w:iCs/>
          <w:color w:val="000000"/>
          <w:sz w:val="24"/>
          <w:szCs w:val="24"/>
          <w:highlight w:val="yellow"/>
        </w:rPr>
        <w:t>Quel est le signe de F(a) ?</w:t>
      </w:r>
    </w:p>
    <w:p w:rsidR="00A73A95" w:rsidRPr="00181413" w:rsidRDefault="00A73A95" w:rsidP="00B639B6">
      <w:pPr>
        <w:spacing w:line="360" w:lineRule="auto"/>
        <w:ind w:right="-709"/>
        <w:rPr>
          <w:bCs/>
          <w:sz w:val="24"/>
          <w:szCs w:val="24"/>
        </w:rPr>
      </w:pPr>
    </w:p>
    <w:p w:rsidR="003F7FBE" w:rsidRDefault="003F7FBE" w:rsidP="00B639B6">
      <w:pPr>
        <w:spacing w:line="360" w:lineRule="auto"/>
        <w:ind w:right="-709"/>
        <w:rPr>
          <w:rFonts w:ascii="Comic Sans MS" w:hAnsi="Comic Sans MS"/>
          <w:b/>
          <w:bCs/>
          <w:sz w:val="24"/>
          <w:szCs w:val="24"/>
        </w:rPr>
      </w:pPr>
    </w:p>
    <w:p w:rsidR="003F7FBE" w:rsidRDefault="003F7FBE" w:rsidP="00B639B6">
      <w:pPr>
        <w:spacing w:line="360" w:lineRule="auto"/>
        <w:ind w:right="-709"/>
        <w:rPr>
          <w:rFonts w:ascii="Comic Sans MS" w:hAnsi="Comic Sans MS"/>
          <w:b/>
          <w:bCs/>
          <w:sz w:val="24"/>
          <w:szCs w:val="24"/>
        </w:rPr>
      </w:pPr>
    </w:p>
    <w:p w:rsidR="003F7FBE" w:rsidRDefault="003F7FBE" w:rsidP="00B639B6">
      <w:pPr>
        <w:spacing w:line="360" w:lineRule="auto"/>
        <w:ind w:right="-709"/>
        <w:rPr>
          <w:rFonts w:ascii="Comic Sans MS" w:hAnsi="Comic Sans MS"/>
          <w:b/>
          <w:bCs/>
          <w:sz w:val="24"/>
          <w:szCs w:val="24"/>
        </w:rPr>
      </w:pPr>
    </w:p>
    <w:p w:rsidR="003F7FBE" w:rsidRDefault="003F7FBE" w:rsidP="00B639B6">
      <w:pPr>
        <w:spacing w:line="360" w:lineRule="auto"/>
        <w:ind w:right="-709"/>
        <w:rPr>
          <w:rFonts w:ascii="Comic Sans MS" w:hAnsi="Comic Sans MS"/>
          <w:b/>
          <w:bCs/>
          <w:sz w:val="24"/>
          <w:szCs w:val="24"/>
        </w:rPr>
      </w:pPr>
    </w:p>
    <w:p w:rsidR="00181413" w:rsidRDefault="00181413" w:rsidP="00B639B6">
      <w:pPr>
        <w:spacing w:line="360" w:lineRule="auto"/>
        <w:ind w:right="-709"/>
        <w:rPr>
          <w:rFonts w:ascii="Comic Sans MS" w:hAnsi="Comic Sans MS"/>
          <w:b/>
          <w:bCs/>
          <w:sz w:val="24"/>
          <w:szCs w:val="24"/>
        </w:rPr>
      </w:pPr>
    </w:p>
    <w:p w:rsidR="00181413" w:rsidRPr="00B639B6" w:rsidRDefault="00181413" w:rsidP="00B639B6">
      <w:pPr>
        <w:spacing w:line="360" w:lineRule="auto"/>
        <w:ind w:right="-709"/>
        <w:rPr>
          <w:rFonts w:ascii="Comic Sans MS" w:hAnsi="Comic Sans MS"/>
          <w:b/>
          <w:bCs/>
          <w:sz w:val="24"/>
          <w:szCs w:val="24"/>
        </w:rPr>
      </w:pPr>
    </w:p>
    <w:p w:rsidR="00A73A95" w:rsidRPr="00D52F6F" w:rsidRDefault="00BA1E11" w:rsidP="00A73A95">
      <w:pPr>
        <w:rPr>
          <w:sz w:val="24"/>
          <w:szCs w:val="24"/>
        </w:rPr>
      </w:pPr>
      <w:r w:rsidRPr="00D52F6F">
        <w:rPr>
          <w:rFonts w:ascii="Comic Sans MS" w:hAnsi="Comic Sans MS" w:cs="Arial"/>
          <w:b/>
          <w:bCs/>
          <w:sz w:val="24"/>
          <w:szCs w:val="24"/>
        </w:rPr>
        <w:t>EXERCICE 2</w:t>
      </w:r>
      <w:r w:rsidR="00A73A95" w:rsidRPr="00D52F6F">
        <w:rPr>
          <w:rFonts w:ascii="Comic Sans MS" w:hAnsi="Comic Sans MS" w:cs="Arial"/>
          <w:b/>
          <w:bCs/>
          <w:sz w:val="24"/>
          <w:szCs w:val="24"/>
        </w:rPr>
        <w:t xml:space="preserve">   </w:t>
      </w:r>
    </w:p>
    <w:p w:rsidR="00A73A95" w:rsidRPr="00D52F6F" w:rsidRDefault="00A73A95" w:rsidP="00A73A95">
      <w:pPr>
        <w:jc w:val="both"/>
        <w:rPr>
          <w:i/>
          <w:iCs/>
          <w:sz w:val="24"/>
          <w:szCs w:val="24"/>
        </w:rPr>
      </w:pPr>
      <w:r w:rsidRPr="00D52F6F">
        <w:rPr>
          <w:i/>
          <w:iCs/>
          <w:sz w:val="24"/>
          <w:szCs w:val="24"/>
        </w:rPr>
        <w:t xml:space="preserve">L’exercice comporte </w:t>
      </w:r>
      <w:r w:rsidR="00BA1E11" w:rsidRPr="00D52F6F">
        <w:rPr>
          <w:i/>
          <w:iCs/>
          <w:sz w:val="24"/>
          <w:szCs w:val="24"/>
        </w:rPr>
        <w:t>des</w:t>
      </w:r>
      <w:r w:rsidRPr="00D52F6F">
        <w:rPr>
          <w:i/>
          <w:iCs/>
          <w:sz w:val="24"/>
          <w:szCs w:val="24"/>
        </w:rPr>
        <w:t xml:space="preserve"> questions </w:t>
      </w:r>
      <w:r w:rsidRPr="00D52F6F">
        <w:rPr>
          <w:b/>
          <w:i/>
          <w:iCs/>
          <w:sz w:val="24"/>
          <w:szCs w:val="24"/>
        </w:rPr>
        <w:t>indépendantes.</w:t>
      </w:r>
    </w:p>
    <w:p w:rsidR="00A73A95" w:rsidRPr="00D52F6F" w:rsidRDefault="00A73A95" w:rsidP="00A73A95">
      <w:pPr>
        <w:jc w:val="both"/>
        <w:rPr>
          <w:i/>
          <w:iCs/>
          <w:sz w:val="24"/>
          <w:szCs w:val="24"/>
        </w:rPr>
      </w:pPr>
      <w:r w:rsidRPr="00D52F6F">
        <w:rPr>
          <w:i/>
          <w:iCs/>
          <w:sz w:val="24"/>
          <w:szCs w:val="24"/>
        </w:rPr>
        <w:t xml:space="preserve">Pour chacune d’entre elles, trois réponses sont proposées parmi </w:t>
      </w:r>
      <w:r w:rsidRPr="00D52F6F">
        <w:rPr>
          <w:b/>
          <w:bCs/>
          <w:i/>
          <w:iCs/>
          <w:sz w:val="24"/>
          <w:szCs w:val="24"/>
        </w:rPr>
        <w:t>lesquelles une seule est exacte</w:t>
      </w:r>
      <w:r w:rsidRPr="00D52F6F">
        <w:rPr>
          <w:i/>
          <w:iCs/>
          <w:sz w:val="24"/>
          <w:szCs w:val="24"/>
        </w:rPr>
        <w:t>.</w:t>
      </w:r>
    </w:p>
    <w:p w:rsidR="00A73A95" w:rsidRPr="00D52F6F" w:rsidRDefault="00A73A95" w:rsidP="00A73A95">
      <w:pPr>
        <w:jc w:val="both"/>
        <w:rPr>
          <w:i/>
          <w:iCs/>
          <w:sz w:val="24"/>
          <w:szCs w:val="24"/>
        </w:rPr>
      </w:pPr>
      <w:r w:rsidRPr="00D52F6F">
        <w:rPr>
          <w:i/>
          <w:iCs/>
          <w:sz w:val="24"/>
          <w:szCs w:val="24"/>
        </w:rPr>
        <w:t xml:space="preserve">Il s’agit de déterminer la bonne réponse et de </w:t>
      </w:r>
      <w:r w:rsidRPr="00D52F6F">
        <w:rPr>
          <w:b/>
          <w:bCs/>
          <w:i/>
          <w:iCs/>
          <w:sz w:val="24"/>
          <w:szCs w:val="24"/>
        </w:rPr>
        <w:t>justifier le choix</w:t>
      </w:r>
      <w:r w:rsidRPr="00D52F6F">
        <w:rPr>
          <w:i/>
          <w:iCs/>
          <w:sz w:val="24"/>
          <w:szCs w:val="24"/>
        </w:rPr>
        <w:t xml:space="preserve"> ainsi effectué.</w:t>
      </w:r>
    </w:p>
    <w:p w:rsidR="00A73A95" w:rsidRDefault="00A73A95" w:rsidP="00A73A95">
      <w:pPr>
        <w:jc w:val="both"/>
        <w:rPr>
          <w:iCs/>
          <w:sz w:val="24"/>
          <w:szCs w:val="24"/>
        </w:rPr>
      </w:pPr>
    </w:p>
    <w:p w:rsidR="00D52F6F" w:rsidRDefault="00565373" w:rsidP="00A73A95">
      <w:pPr>
        <w:jc w:val="both"/>
        <w:rPr>
          <w:iCs/>
          <w:sz w:val="24"/>
          <w:szCs w:val="24"/>
        </w:rPr>
      </w:pPr>
      <w:r w:rsidRPr="00565373">
        <w:rPr>
          <w:iCs/>
          <w:sz w:val="24"/>
          <w:szCs w:val="24"/>
          <w:highlight w:val="yellow"/>
        </w:rPr>
        <w:t>Donner seulement 2 questions parmi les 4.</w:t>
      </w:r>
      <w:r>
        <w:rPr>
          <w:iCs/>
          <w:sz w:val="24"/>
          <w:szCs w:val="24"/>
        </w:rPr>
        <w:t xml:space="preserve"> </w:t>
      </w:r>
    </w:p>
    <w:p w:rsidR="00565373" w:rsidRPr="00D52F6F" w:rsidRDefault="00565373" w:rsidP="00A73A95">
      <w:pPr>
        <w:jc w:val="both"/>
        <w:rPr>
          <w:iCs/>
          <w:sz w:val="24"/>
          <w:szCs w:val="24"/>
        </w:rPr>
      </w:pPr>
    </w:p>
    <w:p w:rsidR="00181413" w:rsidRDefault="00181413" w:rsidP="00181413">
      <w:pPr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4"/>
          <w:szCs w:val="22"/>
        </w:rPr>
        <w:t xml:space="preserve">  </w:t>
      </w:r>
      <w:r>
        <w:rPr>
          <w:sz w:val="22"/>
          <w:szCs w:val="22"/>
        </w:rPr>
        <w:t xml:space="preserve">Le plan est muni d’un repère orthonormé direct </w:t>
      </w:r>
      <w:proofErr w:type="gramStart"/>
      <w:r>
        <w:rPr>
          <w:rFonts w:eastAsia="Fourier-Math-Extension"/>
          <w:sz w:val="22"/>
          <w:szCs w:val="22"/>
        </w:rPr>
        <w:t xml:space="preserve">( </w:t>
      </w:r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,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</m:acc>
      </m:oMath>
      <w:r>
        <w:rPr>
          <w:sz w:val="22"/>
          <w:szCs w:val="22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</m:acc>
      </m:oMath>
      <w:r w:rsidR="001F2F6E">
        <w:rPr>
          <w:sz w:val="22"/>
          <w:szCs w:val="22"/>
        </w:rPr>
        <w:t>,</w:t>
      </w:r>
      <w:r>
        <w:rPr>
          <w:sz w:val="22"/>
          <w:szCs w:val="22"/>
        </w:rPr>
        <w:t>).</w:t>
      </w:r>
      <w:bookmarkStart w:id="0" w:name="_GoBack"/>
      <w:bookmarkEnd w:id="0"/>
    </w:p>
    <w:p w:rsidR="00181413" w:rsidRDefault="00181413" w:rsidP="00181413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A et B  sont les points d’affixes respectives </w:t>
      </w:r>
      <w:proofErr w:type="gramStart"/>
      <w:r>
        <w:rPr>
          <w:sz w:val="22"/>
          <w:szCs w:val="22"/>
        </w:rPr>
        <w:t xml:space="preserve">:  </w:t>
      </w:r>
      <w:proofErr w:type="spellStart"/>
      <w:r>
        <w:rPr>
          <w:i/>
          <w:iCs/>
          <w:sz w:val="22"/>
          <w:szCs w:val="22"/>
        </w:rPr>
        <w:t>z</w:t>
      </w:r>
      <w:r>
        <w:rPr>
          <w:sz w:val="22"/>
          <w:szCs w:val="22"/>
          <w:vertAlign w:val="subscript"/>
        </w:rPr>
        <w:t>A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=  </w:t>
      </w:r>
      <w:r>
        <w:rPr>
          <w:sz w:val="22"/>
          <w:szCs w:val="22"/>
          <w:lang w:val="en-GB"/>
        </w:rPr>
        <w:fldChar w:fldCharType="begin"/>
      </w:r>
      <w:r>
        <w:rPr>
          <w:sz w:val="22"/>
          <w:szCs w:val="22"/>
        </w:rPr>
        <w:instrText xml:space="preserve"> eq \s\do1(\f(7 </w:instrText>
      </w:r>
      <w:r>
        <w:rPr>
          <w:i/>
          <w:iCs/>
          <w:sz w:val="22"/>
          <w:szCs w:val="22"/>
        </w:rPr>
        <w:instrText xml:space="preserve">+ </w:instrText>
      </w:r>
      <w:r>
        <w:rPr>
          <w:sz w:val="22"/>
          <w:szCs w:val="22"/>
        </w:rPr>
        <w:instrText xml:space="preserve">3i;5 </w:instrText>
      </w:r>
      <w:r>
        <w:rPr>
          <w:i/>
          <w:iCs/>
          <w:sz w:val="22"/>
          <w:szCs w:val="22"/>
        </w:rPr>
        <w:instrText xml:space="preserve">− </w:instrText>
      </w:r>
      <w:r>
        <w:rPr>
          <w:sz w:val="22"/>
          <w:szCs w:val="22"/>
        </w:rPr>
        <w:instrText>2i))</w:instrText>
      </w:r>
      <w:r>
        <w:rPr>
          <w:sz w:val="22"/>
          <w:szCs w:val="22"/>
          <w:lang w:val="en-GB"/>
        </w:rPr>
        <w:fldChar w:fldCharType="end"/>
      </w:r>
      <w:r>
        <w:rPr>
          <w:sz w:val="22"/>
          <w:szCs w:val="22"/>
        </w:rPr>
        <w:t xml:space="preserve">  et  </w:t>
      </w:r>
      <w:proofErr w:type="spellStart"/>
      <w:r>
        <w:rPr>
          <w:i/>
          <w:iCs/>
          <w:sz w:val="22"/>
          <w:szCs w:val="22"/>
        </w:rPr>
        <w:t>z</w:t>
      </w:r>
      <w:r>
        <w:rPr>
          <w:sz w:val="22"/>
          <w:szCs w:val="22"/>
          <w:vertAlign w:val="subscript"/>
        </w:rPr>
        <w:t>B</w:t>
      </w:r>
      <w:proofErr w:type="spell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= </w:t>
      </w:r>
      <w:r>
        <w:rPr>
          <w:sz w:val="22"/>
          <w:szCs w:val="22"/>
          <w:lang w:val="en-GB"/>
        </w:rPr>
        <w:fldChar w:fldCharType="begin"/>
      </w:r>
      <w:r>
        <w:rPr>
          <w:sz w:val="22"/>
          <w:szCs w:val="22"/>
        </w:rPr>
        <w:instrText xml:space="preserve"> eq \s\do1(\f(1;2))</w:instrText>
      </w:r>
      <w:r>
        <w:rPr>
          <w:sz w:val="22"/>
          <w:szCs w:val="22"/>
          <w:lang w:val="en-GB"/>
        </w:rPr>
        <w:fldChar w:fldCharType="end"/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+ </w:t>
      </w:r>
      <w:r>
        <w:rPr>
          <w:sz w:val="22"/>
          <w:szCs w:val="22"/>
          <w:lang w:val="en-GB"/>
        </w:rPr>
        <w:fldChar w:fldCharType="begin"/>
      </w:r>
      <w:r>
        <w:rPr>
          <w:sz w:val="22"/>
          <w:szCs w:val="22"/>
        </w:rPr>
        <w:instrText xml:space="preserve"> eq \s\do1(\f(1;2))</w:instrText>
      </w:r>
      <w:r>
        <w:rPr>
          <w:sz w:val="22"/>
          <w:szCs w:val="22"/>
          <w:lang w:val="en-GB"/>
        </w:rPr>
        <w:fldChar w:fldCharType="end"/>
      </w:r>
      <w:r>
        <w:rPr>
          <w:sz w:val="22"/>
          <w:szCs w:val="22"/>
        </w:rPr>
        <w:t xml:space="preserve"> i.</w:t>
      </w:r>
    </w:p>
    <w:p w:rsidR="00181413" w:rsidRDefault="00181413" w:rsidP="0018141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La forme algébrique de  </w:t>
      </w:r>
      <w:proofErr w:type="spellStart"/>
      <w:r>
        <w:rPr>
          <w:i/>
          <w:iCs/>
          <w:sz w:val="22"/>
          <w:szCs w:val="22"/>
        </w:rPr>
        <w:t>z</w:t>
      </w:r>
      <w:r>
        <w:rPr>
          <w:sz w:val="22"/>
          <w:szCs w:val="22"/>
          <w:vertAlign w:val="subscript"/>
        </w:rPr>
        <w:t>A</w:t>
      </w:r>
      <w:proofErr w:type="spellEnd"/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 est :</w:t>
      </w:r>
    </w:p>
    <w:p w:rsidR="00181413" w:rsidRDefault="00181413" w:rsidP="00181413">
      <w:pPr>
        <w:ind w:left="360"/>
        <w:rPr>
          <w:sz w:val="2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2555"/>
        <w:gridCol w:w="2555"/>
      </w:tblGrid>
      <w:tr w:rsidR="00181413" w:rsidTr="006A559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3" w:rsidRDefault="00181413" w:rsidP="006A5599">
            <w:pPr>
              <w:tabs>
                <w:tab w:val="left" w:pos="1080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vertAlign w:val="subscript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\s\do1(\f(7;5))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 </w:t>
            </w:r>
            <w:r>
              <w:rPr>
                <w:i/>
                <w:iCs/>
                <w:sz w:val="22"/>
                <w:szCs w:val="22"/>
                <w:lang w:val="en-GB"/>
              </w:rPr>
              <w:t>−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\s\do1(\f(3;2))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3" w:rsidRDefault="00181413" w:rsidP="006A559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vertAlign w:val="subscript"/>
                <w:lang w:val="en-GB"/>
              </w:rPr>
              <w:t>2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         1 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+ </w:t>
            </w:r>
            <w:proofErr w:type="spellStart"/>
            <w:r>
              <w:rPr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  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3" w:rsidRDefault="00181413" w:rsidP="006A5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  <w:vertAlign w:val="subscript"/>
              </w:rPr>
              <w:t xml:space="preserve">3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\s\do1(\f(10;3))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81413" w:rsidRDefault="00181413" w:rsidP="0018141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81413" w:rsidRDefault="00181413" w:rsidP="0018141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La forme exponentielle de  </w:t>
      </w:r>
      <w:proofErr w:type="spellStart"/>
      <w:r>
        <w:rPr>
          <w:i/>
          <w:iCs/>
          <w:sz w:val="22"/>
          <w:szCs w:val="22"/>
        </w:rPr>
        <w:t>z</w:t>
      </w:r>
      <w:r>
        <w:rPr>
          <w:sz w:val="22"/>
          <w:szCs w:val="22"/>
          <w:vertAlign w:val="subscript"/>
        </w:rPr>
        <w:t>B</w:t>
      </w:r>
      <w:proofErr w:type="spellEnd"/>
      <w:r>
        <w:rPr>
          <w:sz w:val="22"/>
          <w:szCs w:val="22"/>
          <w:vertAlign w:val="subscript"/>
        </w:rPr>
        <w:t xml:space="preserve">  </w:t>
      </w:r>
      <w:r>
        <w:rPr>
          <w:sz w:val="22"/>
          <w:szCs w:val="22"/>
        </w:rPr>
        <w:t>est :</w:t>
      </w:r>
    </w:p>
    <w:p w:rsidR="00181413" w:rsidRDefault="00181413" w:rsidP="00181413">
      <w:pPr>
        <w:ind w:left="360"/>
        <w:rPr>
          <w:sz w:val="2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2555"/>
        <w:gridCol w:w="2555"/>
      </w:tblGrid>
      <w:tr w:rsidR="00181413" w:rsidTr="006A559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3" w:rsidRDefault="00181413" w:rsidP="006A5599">
            <w:pPr>
              <w:tabs>
                <w:tab w:val="left" w:pos="1080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vertAlign w:val="subscript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     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\s\do1(\f(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\r(2)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instrText>;2))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e </w:t>
            </w:r>
            <w:r>
              <w:rPr>
                <w:sz w:val="22"/>
                <w:szCs w:val="22"/>
                <w:vertAlign w:val="superscript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vertAlign w:val="superscript"/>
                <w:lang w:val="en-GB"/>
              </w:rPr>
              <w:t>i</w:t>
            </w:r>
            <w:proofErr w:type="spellEnd"/>
            <w:r>
              <w:rPr>
                <w:sz w:val="22"/>
                <w:szCs w:val="22"/>
                <w:vertAlign w:val="superscript"/>
                <w:lang w:val="en-GB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π</w:t>
            </w:r>
            <w:r>
              <w:rPr>
                <w:i/>
                <w:iCs/>
                <w:sz w:val="22"/>
                <w:szCs w:val="22"/>
                <w:vertAlign w:val="superscript"/>
                <w:lang w:val="en-GB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val="en-GB"/>
              </w:rPr>
              <w:t>/ 4</w:t>
            </w:r>
            <w:r>
              <w:rPr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3" w:rsidRDefault="00181413" w:rsidP="006A559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vertAlign w:val="subscript"/>
                <w:lang w:val="en-GB"/>
              </w:rPr>
              <w:t>2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         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\s\do1(\f(1;2))</w:instrText>
            </w:r>
            <w:r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e</w:t>
            </w:r>
            <w:r>
              <w:rPr>
                <w:i/>
                <w:iCs/>
                <w:sz w:val="22"/>
                <w:szCs w:val="22"/>
                <w:vertAlign w:val="superscript"/>
                <w:lang w:val="en-GB"/>
              </w:rPr>
              <w:t xml:space="preserve">  </w:t>
            </w:r>
            <w:proofErr w:type="spellStart"/>
            <w:r>
              <w:rPr>
                <w:sz w:val="22"/>
                <w:szCs w:val="22"/>
                <w:vertAlign w:val="superscript"/>
                <w:lang w:val="en-GB"/>
              </w:rPr>
              <w:t>i</w:t>
            </w:r>
            <w:proofErr w:type="spellEnd"/>
            <w:r>
              <w:rPr>
                <w:sz w:val="22"/>
                <w:szCs w:val="22"/>
                <w:vertAlign w:val="superscript"/>
                <w:lang w:val="en-GB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π</w:t>
            </w:r>
            <w:r>
              <w:rPr>
                <w:i/>
                <w:iCs/>
                <w:sz w:val="22"/>
                <w:szCs w:val="22"/>
                <w:vertAlign w:val="superscript"/>
                <w:lang w:val="en-GB"/>
              </w:rPr>
              <w:t xml:space="preserve"> </w:t>
            </w:r>
            <w:r>
              <w:rPr>
                <w:iCs/>
                <w:sz w:val="22"/>
                <w:szCs w:val="22"/>
                <w:vertAlign w:val="superscript"/>
                <w:lang w:val="en-GB"/>
              </w:rPr>
              <w:t>/ 4</w:t>
            </w:r>
            <w:r>
              <w:rPr>
                <w:sz w:val="22"/>
                <w:szCs w:val="22"/>
                <w:lang w:val="en-GB"/>
              </w:rPr>
              <w:t xml:space="preserve">  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3" w:rsidRDefault="00181413" w:rsidP="006A559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vertAlign w:val="subscript"/>
                <w:lang w:val="en-GB"/>
              </w:rPr>
              <w:t xml:space="preserve">3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         </w:t>
            </w:r>
            <w:r>
              <w:rPr>
                <w:sz w:val="22"/>
                <w:szCs w:val="22"/>
                <w:lang w:val="en-GB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\r(2)</w:instrText>
            </w:r>
            <w:r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e </w:t>
            </w:r>
            <w:r>
              <w:rPr>
                <w:sz w:val="22"/>
                <w:szCs w:val="22"/>
                <w:vertAlign w:val="superscript"/>
                <w:lang w:val="en-GB"/>
              </w:rPr>
              <w:t xml:space="preserve">  - </w:t>
            </w:r>
            <w:proofErr w:type="spellStart"/>
            <w:r>
              <w:rPr>
                <w:sz w:val="22"/>
                <w:szCs w:val="22"/>
                <w:vertAlign w:val="superscript"/>
                <w:lang w:val="en-GB"/>
              </w:rPr>
              <w:t>i</w:t>
            </w:r>
            <w:proofErr w:type="spellEnd"/>
            <w:r>
              <w:rPr>
                <w:sz w:val="22"/>
                <w:szCs w:val="22"/>
                <w:vertAlign w:val="superscript"/>
                <w:lang w:val="en-GB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π</w:t>
            </w:r>
            <w:r>
              <w:rPr>
                <w:i/>
                <w:iCs/>
                <w:sz w:val="22"/>
                <w:szCs w:val="22"/>
                <w:vertAlign w:val="superscript"/>
                <w:lang w:val="en-GB"/>
              </w:rPr>
              <w:t xml:space="preserve"> </w:t>
            </w:r>
            <w:r>
              <w:rPr>
                <w:iCs/>
                <w:sz w:val="22"/>
                <w:szCs w:val="22"/>
                <w:vertAlign w:val="superscript"/>
                <w:lang w:val="en-GB"/>
              </w:rPr>
              <w:t xml:space="preserve">/ </w:t>
            </w:r>
            <w:r>
              <w:rPr>
                <w:sz w:val="22"/>
                <w:szCs w:val="22"/>
                <w:vertAlign w:val="superscript"/>
                <w:lang w:val="en-GB"/>
              </w:rPr>
              <w:t>4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05754A" w:rsidRPr="00042BA1" w:rsidRDefault="0005754A" w:rsidP="00042BA1">
      <w:pPr>
        <w:rPr>
          <w:sz w:val="22"/>
          <w:szCs w:val="22"/>
          <w:lang w:val="en-GB"/>
        </w:rPr>
      </w:pPr>
    </w:p>
    <w:p w:rsidR="00D52F6F" w:rsidRPr="00D52F6F" w:rsidRDefault="00D52F6F" w:rsidP="00A73A95">
      <w:pPr>
        <w:jc w:val="both"/>
        <w:rPr>
          <w:bCs/>
          <w:sz w:val="24"/>
          <w:szCs w:val="24"/>
          <w:lang w:val="en-US"/>
        </w:rPr>
      </w:pPr>
    </w:p>
    <w:p w:rsidR="00A73A95" w:rsidRPr="00D52F6F" w:rsidRDefault="00A73A95" w:rsidP="001D4198">
      <w:pPr>
        <w:spacing w:line="276" w:lineRule="auto"/>
        <w:jc w:val="both"/>
        <w:rPr>
          <w:sz w:val="24"/>
          <w:szCs w:val="24"/>
        </w:rPr>
      </w:pPr>
      <w:r w:rsidRPr="00D52F6F">
        <w:rPr>
          <w:bCs/>
          <w:sz w:val="24"/>
          <w:szCs w:val="24"/>
        </w:rPr>
        <w:t>2)</w:t>
      </w:r>
      <w:r w:rsidRPr="00D52F6F">
        <w:rPr>
          <w:b/>
          <w:bCs/>
          <w:sz w:val="24"/>
          <w:szCs w:val="24"/>
        </w:rPr>
        <w:t xml:space="preserve">  </w:t>
      </w:r>
      <w:r w:rsidR="00745316" w:rsidRPr="00D52F6F">
        <w:rPr>
          <w:sz w:val="24"/>
          <w:szCs w:val="24"/>
        </w:rPr>
        <w:t>Un joueur dispose d’un dé cubique équilibré dont les faces sont numérotées de 1 à 6.</w:t>
      </w:r>
    </w:p>
    <w:p w:rsidR="00745316" w:rsidRPr="00D52F6F" w:rsidRDefault="00745316" w:rsidP="001D4198">
      <w:pPr>
        <w:spacing w:line="276" w:lineRule="auto"/>
        <w:jc w:val="both"/>
        <w:rPr>
          <w:sz w:val="24"/>
          <w:szCs w:val="24"/>
        </w:rPr>
      </w:pPr>
      <w:r w:rsidRPr="00D52F6F">
        <w:rPr>
          <w:sz w:val="24"/>
          <w:szCs w:val="24"/>
        </w:rPr>
        <w:t xml:space="preserve">     À chaque lancer, il gagne s’il obtient 2, 3, 4, 5 ou 6 et il perd s’il obtient 1.</w:t>
      </w:r>
    </w:p>
    <w:p w:rsidR="00745316" w:rsidRPr="00D52F6F" w:rsidRDefault="00745316" w:rsidP="001D4198">
      <w:pPr>
        <w:spacing w:line="276" w:lineRule="auto"/>
        <w:jc w:val="both"/>
        <w:rPr>
          <w:sz w:val="24"/>
          <w:szCs w:val="24"/>
        </w:rPr>
      </w:pPr>
      <w:r w:rsidRPr="00D52F6F">
        <w:rPr>
          <w:sz w:val="24"/>
          <w:szCs w:val="24"/>
        </w:rPr>
        <w:t xml:space="preserve">     Une partie est constituée de 5 lancers successifs et indépendants.</w:t>
      </w:r>
    </w:p>
    <w:p w:rsidR="00745316" w:rsidRPr="00D52F6F" w:rsidRDefault="00745316" w:rsidP="001D4198">
      <w:pPr>
        <w:spacing w:line="276" w:lineRule="auto"/>
        <w:jc w:val="both"/>
        <w:rPr>
          <w:sz w:val="24"/>
          <w:szCs w:val="24"/>
        </w:rPr>
      </w:pPr>
      <w:r w:rsidRPr="00D52F6F">
        <w:rPr>
          <w:sz w:val="24"/>
          <w:szCs w:val="24"/>
        </w:rPr>
        <w:t xml:space="preserve">     La probabilité pour que le joueur perde 3 fois au cours d’une partie est :</w:t>
      </w:r>
    </w:p>
    <w:p w:rsidR="00042BA1" w:rsidRDefault="00042BA1" w:rsidP="00B920A5">
      <w:pPr>
        <w:rPr>
          <w:sz w:val="2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2555"/>
        <w:gridCol w:w="2555"/>
      </w:tblGrid>
      <w:tr w:rsidR="00042BA1" w:rsidTr="006A559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1" w:rsidRDefault="00042BA1" w:rsidP="006A5599">
            <w:pPr>
              <w:tabs>
                <w:tab w:val="left" w:pos="1080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vertAlign w:val="subscript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      </w:t>
            </w:r>
            <w:r w:rsidRPr="00D52F6F">
              <w:rPr>
                <w:sz w:val="24"/>
                <w:szCs w:val="24"/>
              </w:rPr>
              <w:fldChar w:fldCharType="begin"/>
            </w:r>
            <w:r w:rsidRPr="00D52F6F">
              <w:rPr>
                <w:sz w:val="24"/>
                <w:szCs w:val="24"/>
              </w:rPr>
              <w:instrText xml:space="preserve"> eq \s\do1(\f(125;3 888))</w:instrText>
            </w:r>
            <w:r w:rsidRPr="00D52F6F">
              <w:rPr>
                <w:sz w:val="24"/>
                <w:szCs w:val="24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1" w:rsidRDefault="00042BA1" w:rsidP="006A559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vertAlign w:val="subscript"/>
                <w:lang w:val="en-GB"/>
              </w:rPr>
              <w:t>2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         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D52F6F">
              <w:rPr>
                <w:sz w:val="24"/>
                <w:szCs w:val="24"/>
              </w:rPr>
              <w:fldChar w:fldCharType="begin"/>
            </w:r>
            <w:r w:rsidRPr="00D52F6F">
              <w:rPr>
                <w:sz w:val="24"/>
                <w:szCs w:val="24"/>
              </w:rPr>
              <w:instrText xml:space="preserve"> eq \s\do1(\f(625;648))</w:instrText>
            </w:r>
            <w:r w:rsidRPr="00D52F6F">
              <w:rPr>
                <w:sz w:val="24"/>
                <w:szCs w:val="24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1" w:rsidRDefault="00042BA1" w:rsidP="006A559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vertAlign w:val="subscript"/>
                <w:lang w:val="en-GB"/>
              </w:rPr>
              <w:t xml:space="preserve">3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GB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          </w:t>
            </w:r>
            <w:r w:rsidRPr="00D52F6F">
              <w:rPr>
                <w:sz w:val="24"/>
                <w:szCs w:val="24"/>
              </w:rPr>
              <w:fldChar w:fldCharType="begin"/>
            </w:r>
            <w:r w:rsidRPr="00D52F6F">
              <w:rPr>
                <w:sz w:val="24"/>
                <w:szCs w:val="24"/>
              </w:rPr>
              <w:instrText xml:space="preserve"> eq \s\do1(\f(3;5))</w:instrText>
            </w:r>
            <w:r w:rsidRPr="00D52F6F">
              <w:rPr>
                <w:sz w:val="24"/>
                <w:szCs w:val="24"/>
              </w:rPr>
              <w:fldChar w:fldCharType="end"/>
            </w:r>
          </w:p>
        </w:tc>
      </w:tr>
    </w:tbl>
    <w:p w:rsidR="0005754A" w:rsidRDefault="0005754A" w:rsidP="00A73A95">
      <w:pPr>
        <w:jc w:val="both"/>
        <w:rPr>
          <w:bCs/>
          <w:sz w:val="24"/>
          <w:szCs w:val="24"/>
        </w:rPr>
      </w:pPr>
    </w:p>
    <w:p w:rsidR="00D52F6F" w:rsidRPr="00D52F6F" w:rsidRDefault="00D52F6F" w:rsidP="00A73A95">
      <w:pPr>
        <w:jc w:val="both"/>
        <w:rPr>
          <w:bCs/>
          <w:sz w:val="24"/>
          <w:szCs w:val="24"/>
        </w:rPr>
      </w:pPr>
    </w:p>
    <w:p w:rsidR="00DB637D" w:rsidRPr="00D52F6F" w:rsidRDefault="00A73A95" w:rsidP="001D4198">
      <w:pPr>
        <w:spacing w:line="276" w:lineRule="auto"/>
        <w:rPr>
          <w:sz w:val="24"/>
          <w:szCs w:val="24"/>
        </w:rPr>
      </w:pPr>
      <w:r w:rsidRPr="00D52F6F">
        <w:rPr>
          <w:bCs/>
          <w:sz w:val="24"/>
          <w:szCs w:val="24"/>
        </w:rPr>
        <w:t>3</w:t>
      </w:r>
      <w:r w:rsidR="00DB637D" w:rsidRPr="00D52F6F">
        <w:rPr>
          <w:bCs/>
          <w:sz w:val="24"/>
          <w:szCs w:val="24"/>
        </w:rPr>
        <w:t>)</w:t>
      </w:r>
      <w:r w:rsidRPr="00D52F6F">
        <w:rPr>
          <w:b/>
          <w:bCs/>
          <w:sz w:val="24"/>
          <w:szCs w:val="24"/>
        </w:rPr>
        <w:t xml:space="preserve">  </w:t>
      </w:r>
      <w:r w:rsidRPr="00D52F6F">
        <w:rPr>
          <w:sz w:val="24"/>
          <w:szCs w:val="24"/>
        </w:rPr>
        <w:t xml:space="preserve">Dans l’espace muni d’un repère orthonormé </w:t>
      </w:r>
      <w:proofErr w:type="gramStart"/>
      <w:r w:rsidRPr="00D52F6F">
        <w:rPr>
          <w:sz w:val="24"/>
          <w:szCs w:val="24"/>
        </w:rPr>
        <w:t>( O</w:t>
      </w:r>
      <w:proofErr w:type="gramEnd"/>
      <w:r w:rsidRPr="00D52F6F">
        <w:rPr>
          <w:sz w:val="24"/>
          <w:szCs w:val="24"/>
        </w:rPr>
        <w:t xml:space="preserve"> ,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acc>
      </m:oMath>
      <w:r w:rsidR="001F2F6E">
        <w:rPr>
          <w:sz w:val="22"/>
          <w:szCs w:val="22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j</m:t>
            </m:r>
          </m:e>
        </m:acc>
      </m:oMath>
      <w:r w:rsidR="001F2F6E">
        <w:rPr>
          <w:sz w:val="22"/>
          <w:szCs w:val="22"/>
        </w:rPr>
        <w:t>,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</m:acc>
      </m:oMath>
      <w:r w:rsidR="001F2F6E">
        <w:rPr>
          <w:sz w:val="22"/>
          <w:szCs w:val="22"/>
        </w:rPr>
        <w:t>,</w:t>
      </w:r>
      <w:r w:rsidRPr="00D52F6F">
        <w:rPr>
          <w:sz w:val="24"/>
          <w:szCs w:val="24"/>
        </w:rPr>
        <w:t xml:space="preserve"> ), on considère le plan </w:t>
      </w:r>
      <w:r w:rsidR="00FD0E38" w:rsidRPr="00D52F6F">
        <w:rPr>
          <w:sz w:val="24"/>
          <w:szCs w:val="24"/>
        </w:rPr>
        <w:t xml:space="preserve"> </w:t>
      </w:r>
      <w:r w:rsidRPr="00D52F6F">
        <w:rPr>
          <w:rFonts w:ascii="Edwardian Script ITC" w:hAnsi="Edwardian Script ITC"/>
          <w:iCs/>
          <w:sz w:val="24"/>
          <w:szCs w:val="24"/>
        </w:rPr>
        <w:t>P</w:t>
      </w:r>
      <w:r w:rsidRPr="00D52F6F">
        <w:rPr>
          <w:sz w:val="24"/>
          <w:szCs w:val="24"/>
        </w:rPr>
        <w:t xml:space="preserve"> </w:t>
      </w:r>
    </w:p>
    <w:p w:rsidR="00FD0E38" w:rsidRPr="00D52F6F" w:rsidRDefault="00DB637D" w:rsidP="001D4198">
      <w:pPr>
        <w:spacing w:line="276" w:lineRule="auto"/>
        <w:rPr>
          <w:sz w:val="24"/>
          <w:szCs w:val="24"/>
        </w:rPr>
      </w:pPr>
      <w:r w:rsidRPr="00D52F6F">
        <w:rPr>
          <w:sz w:val="24"/>
          <w:szCs w:val="24"/>
        </w:rPr>
        <w:t xml:space="preserve">     </w:t>
      </w:r>
      <w:proofErr w:type="gramStart"/>
      <w:r w:rsidR="00A73A95" w:rsidRPr="00D52F6F">
        <w:rPr>
          <w:sz w:val="24"/>
          <w:szCs w:val="24"/>
        </w:rPr>
        <w:t>d’équation</w:t>
      </w:r>
      <w:proofErr w:type="gramEnd"/>
      <w:r w:rsidRPr="00D52F6F">
        <w:rPr>
          <w:sz w:val="24"/>
          <w:szCs w:val="24"/>
        </w:rPr>
        <w:t xml:space="preserve"> </w:t>
      </w:r>
      <w:r w:rsidR="00A73A95" w:rsidRPr="00D52F6F">
        <w:rPr>
          <w:sz w:val="24"/>
          <w:szCs w:val="24"/>
        </w:rPr>
        <w:t xml:space="preserve">cartésienne </w:t>
      </w:r>
      <w:r w:rsidR="00FD0E38" w:rsidRPr="00D52F6F">
        <w:rPr>
          <w:sz w:val="24"/>
          <w:szCs w:val="24"/>
        </w:rPr>
        <w:t xml:space="preserve"> 2</w:t>
      </w:r>
      <w:r w:rsidR="00A73A95" w:rsidRPr="00D52F6F">
        <w:rPr>
          <w:i/>
          <w:iCs/>
          <w:sz w:val="24"/>
          <w:szCs w:val="24"/>
        </w:rPr>
        <w:t xml:space="preserve">x </w:t>
      </w:r>
      <w:r w:rsidR="00FD0E38" w:rsidRPr="00D52F6F">
        <w:rPr>
          <w:rFonts w:eastAsia="Fourier-Math-Symbols"/>
          <w:sz w:val="24"/>
          <w:szCs w:val="24"/>
        </w:rPr>
        <w:t>+</w:t>
      </w:r>
      <w:r w:rsidR="00A73A95" w:rsidRPr="00D52F6F">
        <w:rPr>
          <w:rFonts w:eastAsia="Fourier-Math-Symbols"/>
          <w:sz w:val="24"/>
          <w:szCs w:val="24"/>
        </w:rPr>
        <w:t xml:space="preserve"> </w:t>
      </w:r>
      <w:r w:rsidR="00A73A95" w:rsidRPr="00D52F6F">
        <w:rPr>
          <w:sz w:val="24"/>
          <w:szCs w:val="24"/>
        </w:rPr>
        <w:t>3</w:t>
      </w:r>
      <w:r w:rsidR="00A73A95" w:rsidRPr="00D52F6F">
        <w:rPr>
          <w:i/>
          <w:iCs/>
          <w:sz w:val="24"/>
          <w:szCs w:val="24"/>
        </w:rPr>
        <w:t xml:space="preserve">y </w:t>
      </w:r>
      <w:r w:rsidR="00FD0E38" w:rsidRPr="00D52F6F">
        <w:rPr>
          <w:rFonts w:eastAsia="Fourier-Math-Symbols"/>
          <w:sz w:val="24"/>
          <w:szCs w:val="24"/>
        </w:rPr>
        <w:t>–</w:t>
      </w:r>
      <w:r w:rsidR="00A73A95" w:rsidRPr="00D52F6F">
        <w:rPr>
          <w:rFonts w:eastAsia="Fourier-Math-Symbols"/>
          <w:sz w:val="24"/>
          <w:szCs w:val="24"/>
        </w:rPr>
        <w:t xml:space="preserve"> </w:t>
      </w:r>
      <w:r w:rsidR="00A73A95" w:rsidRPr="00D52F6F">
        <w:rPr>
          <w:i/>
          <w:iCs/>
          <w:sz w:val="24"/>
          <w:szCs w:val="24"/>
        </w:rPr>
        <w:t xml:space="preserve">z </w:t>
      </w:r>
      <w:r w:rsidR="00FD0E38" w:rsidRPr="00D52F6F">
        <w:rPr>
          <w:iCs/>
          <w:sz w:val="24"/>
          <w:szCs w:val="24"/>
        </w:rPr>
        <w:t xml:space="preserve">+ 4 </w:t>
      </w:r>
      <w:r w:rsidR="00A73A95" w:rsidRPr="00D52F6F">
        <w:rPr>
          <w:rFonts w:eastAsia="Fourier-Math-Symbols"/>
          <w:sz w:val="24"/>
          <w:szCs w:val="24"/>
        </w:rPr>
        <w:t xml:space="preserve">= </w:t>
      </w:r>
      <w:r w:rsidR="00FD0E38" w:rsidRPr="00D52F6F">
        <w:rPr>
          <w:sz w:val="24"/>
          <w:szCs w:val="24"/>
        </w:rPr>
        <w:t>0</w:t>
      </w:r>
      <w:r w:rsidR="00A73A95" w:rsidRPr="00D52F6F">
        <w:rPr>
          <w:sz w:val="24"/>
          <w:szCs w:val="24"/>
        </w:rPr>
        <w:t xml:space="preserve"> et </w:t>
      </w:r>
      <w:r w:rsidR="00FD0E38" w:rsidRPr="00D52F6F">
        <w:rPr>
          <w:sz w:val="24"/>
          <w:szCs w:val="24"/>
        </w:rPr>
        <w:t xml:space="preserve">la droite </w:t>
      </w:r>
      <w:r w:rsidR="00FD0E38" w:rsidRPr="00D52F6F">
        <w:rPr>
          <w:rFonts w:ascii="Edwardian Script ITC" w:hAnsi="Edwardian Script ITC"/>
          <w:sz w:val="24"/>
          <w:szCs w:val="24"/>
        </w:rPr>
        <w:t xml:space="preserve">D  </w:t>
      </w:r>
      <w:r w:rsidR="00FD0E38" w:rsidRPr="00D52F6F">
        <w:rPr>
          <w:sz w:val="24"/>
          <w:szCs w:val="24"/>
        </w:rPr>
        <w:t xml:space="preserve"> ayant pour représentation </w:t>
      </w:r>
    </w:p>
    <w:p w:rsidR="00DB637D" w:rsidRDefault="00FD0E38" w:rsidP="001D4198">
      <w:pPr>
        <w:spacing w:line="276" w:lineRule="auto"/>
        <w:jc w:val="both"/>
        <w:rPr>
          <w:sz w:val="24"/>
          <w:szCs w:val="24"/>
        </w:rPr>
      </w:pPr>
      <w:r w:rsidRPr="00D52F6F">
        <w:rPr>
          <w:sz w:val="24"/>
          <w:szCs w:val="24"/>
        </w:rPr>
        <w:t xml:space="preserve">     paramétrique </w:t>
      </w:r>
      <w:r w:rsidR="00884BC2" w:rsidRPr="00D52F6F">
        <w:rPr>
          <w:sz w:val="24"/>
          <w:szCs w:val="24"/>
        </w:rPr>
        <w:t xml:space="preserve"> </w:t>
      </w:r>
      <w:r w:rsidR="00884BC2" w:rsidRPr="00D52F6F">
        <w:rPr>
          <w:sz w:val="24"/>
          <w:szCs w:val="24"/>
        </w:rPr>
        <w:fldChar w:fldCharType="begin"/>
      </w:r>
      <w:r w:rsidR="00884BC2" w:rsidRPr="00D52F6F">
        <w:rPr>
          <w:sz w:val="24"/>
          <w:szCs w:val="24"/>
        </w:rPr>
        <w:instrText xml:space="preserve"> eq \b\lc\{( \s(</w:instrText>
      </w:r>
      <w:r w:rsidR="00884BC2" w:rsidRPr="00D52F6F">
        <w:rPr>
          <w:i/>
          <w:sz w:val="24"/>
          <w:szCs w:val="24"/>
        </w:rPr>
        <w:instrText>x</w:instrText>
      </w:r>
      <w:r w:rsidR="00884BC2" w:rsidRPr="00D52F6F">
        <w:rPr>
          <w:iCs/>
          <w:sz w:val="24"/>
          <w:szCs w:val="24"/>
        </w:rPr>
        <w:instrText xml:space="preserve"> = – 8 + 2</w:instrText>
      </w:r>
      <w:r w:rsidR="00884BC2" w:rsidRPr="00D52F6F">
        <w:rPr>
          <w:i/>
          <w:sz w:val="24"/>
          <w:szCs w:val="24"/>
        </w:rPr>
        <w:instrText xml:space="preserve">t </w:instrText>
      </w:r>
      <w:r w:rsidR="00884BC2" w:rsidRPr="00D52F6F">
        <w:rPr>
          <w:iCs/>
          <w:sz w:val="24"/>
          <w:szCs w:val="24"/>
        </w:rPr>
        <w:instrText>;</w:instrText>
      </w:r>
      <w:r w:rsidR="00884BC2" w:rsidRPr="00D52F6F">
        <w:rPr>
          <w:i/>
          <w:sz w:val="24"/>
          <w:szCs w:val="24"/>
        </w:rPr>
        <w:instrText>y</w:instrText>
      </w:r>
      <w:r w:rsidR="00884BC2" w:rsidRPr="00D52F6F">
        <w:rPr>
          <w:iCs/>
          <w:sz w:val="24"/>
          <w:szCs w:val="24"/>
        </w:rPr>
        <w:instrText xml:space="preserve"> =</w:instrText>
      </w:r>
      <w:r w:rsidR="005A1ED8" w:rsidRPr="00D52F6F">
        <w:rPr>
          <w:iCs/>
          <w:sz w:val="24"/>
          <w:szCs w:val="24"/>
        </w:rPr>
        <w:instrText xml:space="preserve"> </w:instrText>
      </w:r>
      <w:r w:rsidR="00884BC2" w:rsidRPr="00D52F6F">
        <w:rPr>
          <w:iCs/>
          <w:sz w:val="24"/>
          <w:szCs w:val="24"/>
        </w:rPr>
        <w:instrText xml:space="preserve"> 7 – </w:instrText>
      </w:r>
      <w:r w:rsidR="00884BC2" w:rsidRPr="00D52F6F">
        <w:rPr>
          <w:i/>
          <w:sz w:val="24"/>
          <w:szCs w:val="24"/>
        </w:rPr>
        <w:instrText>t</w:instrText>
      </w:r>
      <w:r w:rsidR="00884BC2" w:rsidRPr="00D52F6F">
        <w:rPr>
          <w:iCs/>
          <w:sz w:val="24"/>
          <w:szCs w:val="24"/>
        </w:rPr>
        <w:instrText> ;</w:instrText>
      </w:r>
      <w:r w:rsidR="00884BC2" w:rsidRPr="00D52F6F">
        <w:rPr>
          <w:i/>
          <w:sz w:val="24"/>
          <w:szCs w:val="24"/>
        </w:rPr>
        <w:instrText>z</w:instrText>
      </w:r>
      <w:r w:rsidR="00884BC2" w:rsidRPr="00D52F6F">
        <w:rPr>
          <w:iCs/>
          <w:sz w:val="24"/>
          <w:szCs w:val="24"/>
        </w:rPr>
        <w:instrText xml:space="preserve"> =</w:instrText>
      </w:r>
      <w:r w:rsidR="005A1ED8" w:rsidRPr="00D52F6F">
        <w:rPr>
          <w:iCs/>
          <w:sz w:val="24"/>
          <w:szCs w:val="24"/>
        </w:rPr>
        <w:instrText xml:space="preserve"> </w:instrText>
      </w:r>
      <w:r w:rsidR="00884BC2" w:rsidRPr="00D52F6F">
        <w:rPr>
          <w:iCs/>
          <w:sz w:val="24"/>
          <w:szCs w:val="24"/>
        </w:rPr>
        <w:instrText xml:space="preserve"> 6 + </w:instrText>
      </w:r>
      <w:r w:rsidR="00884BC2" w:rsidRPr="00D52F6F">
        <w:rPr>
          <w:i/>
          <w:sz w:val="24"/>
          <w:szCs w:val="24"/>
        </w:rPr>
        <w:instrText>t</w:instrText>
      </w:r>
      <w:r w:rsidR="00884BC2" w:rsidRPr="00D52F6F">
        <w:rPr>
          <w:sz w:val="24"/>
          <w:szCs w:val="24"/>
        </w:rPr>
        <w:instrText>))</w:instrText>
      </w:r>
      <w:r w:rsidR="00884BC2" w:rsidRPr="00D52F6F">
        <w:rPr>
          <w:sz w:val="24"/>
          <w:szCs w:val="24"/>
        </w:rPr>
        <w:fldChar w:fldCharType="end"/>
      </w:r>
      <w:r w:rsidR="00884BC2" w:rsidRPr="00D52F6F">
        <w:rPr>
          <w:sz w:val="24"/>
          <w:szCs w:val="24"/>
        </w:rPr>
        <w:t xml:space="preserve"> </w:t>
      </w:r>
      <w:proofErr w:type="gramStart"/>
      <w:r w:rsidR="00884BC2" w:rsidRPr="00D52F6F">
        <w:rPr>
          <w:sz w:val="24"/>
          <w:szCs w:val="24"/>
        </w:rPr>
        <w:t xml:space="preserve">( </w:t>
      </w:r>
      <w:r w:rsidR="00884BC2" w:rsidRPr="00D52F6F">
        <w:rPr>
          <w:i/>
          <w:sz w:val="24"/>
          <w:szCs w:val="24"/>
        </w:rPr>
        <w:t>t</w:t>
      </w:r>
      <w:proofErr w:type="gramEnd"/>
      <w:r w:rsidR="00884BC2" w:rsidRPr="00D52F6F">
        <w:rPr>
          <w:sz w:val="24"/>
          <w:szCs w:val="24"/>
        </w:rPr>
        <w:t xml:space="preserve"> </w:t>
      </w:r>
      <w:r w:rsidR="00884BC2" w:rsidRPr="00D52F6F">
        <w:rPr>
          <w:sz w:val="24"/>
          <w:szCs w:val="24"/>
        </w:rPr>
        <w:fldChar w:fldCharType="begin"/>
      </w:r>
      <w:r w:rsidR="00884BC2" w:rsidRPr="00D52F6F">
        <w:rPr>
          <w:sz w:val="24"/>
          <w:szCs w:val="24"/>
        </w:rPr>
        <w:instrText>SYMBOL 206 \f "Symbol"\h</w:instrText>
      </w:r>
      <w:r w:rsidR="00884BC2" w:rsidRPr="00D52F6F">
        <w:rPr>
          <w:sz w:val="24"/>
          <w:szCs w:val="24"/>
        </w:rPr>
        <w:fldChar w:fldCharType="end"/>
      </w:r>
      <w:r w:rsidR="00884BC2" w:rsidRPr="00D52F6F">
        <w:rPr>
          <w:sz w:val="24"/>
          <w:szCs w:val="24"/>
        </w:rPr>
        <w:t xml:space="preserve"> </w:t>
      </w:r>
      <w:r w:rsidR="00884BC2" w:rsidRPr="00D52F6F">
        <w:rPr>
          <w:sz w:val="24"/>
          <w:szCs w:val="24"/>
        </w:rPr>
        <w:fldChar w:fldCharType="begin"/>
      </w:r>
      <w:r w:rsidR="00884BC2" w:rsidRPr="00D52F6F">
        <w:rPr>
          <w:sz w:val="24"/>
          <w:szCs w:val="24"/>
        </w:rPr>
        <w:instrText>EQ \o\al(I;\d\fo2()R)</w:instrText>
      </w:r>
      <w:r w:rsidR="00884BC2" w:rsidRPr="00D52F6F">
        <w:rPr>
          <w:sz w:val="24"/>
          <w:szCs w:val="24"/>
        </w:rPr>
        <w:fldChar w:fldCharType="end"/>
      </w:r>
      <w:r w:rsidR="00884BC2" w:rsidRPr="00D52F6F">
        <w:rPr>
          <w:sz w:val="24"/>
          <w:szCs w:val="24"/>
        </w:rPr>
        <w:t xml:space="preserve"> )</w:t>
      </w:r>
      <w:r w:rsidR="00EA7B71" w:rsidRPr="00D52F6F">
        <w:rPr>
          <w:sz w:val="24"/>
          <w:szCs w:val="24"/>
        </w:rPr>
        <w:t xml:space="preserve">. </w:t>
      </w:r>
    </w:p>
    <w:p w:rsidR="00042BA1" w:rsidRDefault="00042BA1" w:rsidP="00B920A5">
      <w:pPr>
        <w:rPr>
          <w:sz w:val="2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977"/>
        <w:gridCol w:w="2977"/>
      </w:tblGrid>
      <w:tr w:rsidR="00042BA1" w:rsidRPr="00042BA1" w:rsidTr="00042B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A5" w:rsidRDefault="00042BA1" w:rsidP="006A5599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42BA1">
              <w:rPr>
                <w:sz w:val="22"/>
                <w:szCs w:val="22"/>
              </w:rPr>
              <w:t>P</w:t>
            </w:r>
            <w:r w:rsidRPr="00042BA1">
              <w:rPr>
                <w:sz w:val="22"/>
                <w:szCs w:val="22"/>
                <w:vertAlign w:val="subscript"/>
              </w:rPr>
              <w:t>1</w:t>
            </w:r>
            <w:r w:rsidRPr="00042B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 w:rsidRPr="00042BA1">
              <w:rPr>
                <w:sz w:val="22"/>
                <w:szCs w:val="22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 w:rsidRPr="00042BA1">
              <w:rPr>
                <w:sz w:val="22"/>
                <w:szCs w:val="22"/>
              </w:rPr>
              <w:t xml:space="preserve">       </w:t>
            </w:r>
            <w:r w:rsidRPr="00D52F6F">
              <w:rPr>
                <w:sz w:val="24"/>
                <w:szCs w:val="24"/>
              </w:rPr>
              <w:t xml:space="preserve">Le plan  </w:t>
            </w:r>
            <w:r w:rsidRPr="00D52F6F">
              <w:rPr>
                <w:rFonts w:ascii="Edwardian Script ITC" w:hAnsi="Edwardian Script ITC"/>
                <w:sz w:val="24"/>
                <w:szCs w:val="24"/>
              </w:rPr>
              <w:t xml:space="preserve">P    </w:t>
            </w:r>
            <w:r w:rsidRPr="00D52F6F">
              <w:rPr>
                <w:sz w:val="24"/>
                <w:szCs w:val="24"/>
              </w:rPr>
              <w:t xml:space="preserve">et la </w:t>
            </w:r>
          </w:p>
          <w:p w:rsidR="00B920A5" w:rsidRDefault="00B920A5" w:rsidP="006A5599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042BA1" w:rsidRPr="00D52F6F">
              <w:rPr>
                <w:sz w:val="24"/>
                <w:szCs w:val="24"/>
              </w:rPr>
              <w:t xml:space="preserve">droite  </w:t>
            </w:r>
            <w:r w:rsidR="00042BA1" w:rsidRPr="00D52F6F">
              <w:rPr>
                <w:rFonts w:ascii="Edwardian Script ITC" w:hAnsi="Edwardian Script ITC"/>
                <w:sz w:val="24"/>
                <w:szCs w:val="24"/>
              </w:rPr>
              <w:t>D</w:t>
            </w:r>
            <w:r w:rsidR="00042BA1" w:rsidRPr="00D52F6F">
              <w:rPr>
                <w:sz w:val="24"/>
                <w:szCs w:val="24"/>
              </w:rPr>
              <w:t xml:space="preserve">  sont</w:t>
            </w:r>
            <w:r w:rsidR="00042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042BA1" w:rsidRPr="00042BA1" w:rsidRDefault="00B920A5" w:rsidP="006A5599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042BA1">
              <w:rPr>
                <w:sz w:val="24"/>
                <w:szCs w:val="24"/>
              </w:rPr>
              <w:t xml:space="preserve">sécants </w:t>
            </w:r>
            <w:r w:rsidR="00042BA1" w:rsidRPr="00042BA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1" w:rsidRPr="00042BA1" w:rsidRDefault="00042BA1" w:rsidP="006A5599">
            <w:pPr>
              <w:rPr>
                <w:sz w:val="22"/>
                <w:szCs w:val="22"/>
              </w:rPr>
            </w:pPr>
            <w:r w:rsidRPr="00042BA1">
              <w:rPr>
                <w:sz w:val="22"/>
                <w:szCs w:val="22"/>
              </w:rPr>
              <w:t>P</w:t>
            </w:r>
            <w:r w:rsidRPr="00042BA1">
              <w:rPr>
                <w:sz w:val="22"/>
                <w:szCs w:val="22"/>
                <w:vertAlign w:val="subscript"/>
              </w:rPr>
              <w:t>2</w:t>
            </w:r>
            <w:r w:rsidRPr="00042B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 w:rsidRPr="00042BA1">
              <w:rPr>
                <w:sz w:val="22"/>
                <w:szCs w:val="22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 w:rsidRPr="00042BA1">
              <w:rPr>
                <w:sz w:val="22"/>
                <w:szCs w:val="22"/>
              </w:rPr>
              <w:t xml:space="preserve">          Le</w:t>
            </w:r>
            <w:r w:rsidRPr="00042BA1">
              <w:rPr>
                <w:i/>
                <w:iCs/>
                <w:sz w:val="22"/>
                <w:szCs w:val="22"/>
              </w:rPr>
              <w:t xml:space="preserve"> </w:t>
            </w:r>
            <w:r w:rsidRPr="00D52F6F">
              <w:rPr>
                <w:sz w:val="24"/>
                <w:szCs w:val="24"/>
              </w:rPr>
              <w:t xml:space="preserve">plan  </w:t>
            </w:r>
            <w:r w:rsidRPr="00D52F6F">
              <w:rPr>
                <w:rFonts w:ascii="Edwardian Script ITC" w:hAnsi="Edwardian Script ITC"/>
                <w:sz w:val="24"/>
                <w:szCs w:val="24"/>
              </w:rPr>
              <w:t xml:space="preserve">P    </w:t>
            </w:r>
            <w:r w:rsidRPr="00D52F6F">
              <w:rPr>
                <w:sz w:val="24"/>
                <w:szCs w:val="24"/>
              </w:rPr>
              <w:t xml:space="preserve">et la droite  </w:t>
            </w:r>
            <w:r w:rsidRPr="00D52F6F">
              <w:rPr>
                <w:rFonts w:ascii="Edwardian Script ITC" w:hAnsi="Edwardian Script ITC"/>
                <w:sz w:val="24"/>
                <w:szCs w:val="24"/>
              </w:rPr>
              <w:t>D</w:t>
            </w:r>
            <w:r w:rsidRPr="00D52F6F">
              <w:rPr>
                <w:sz w:val="24"/>
                <w:szCs w:val="24"/>
              </w:rPr>
              <w:t xml:space="preserve">  n’ont aucun point commun</w:t>
            </w:r>
            <w:r w:rsidRPr="00042BA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A1" w:rsidRPr="00042BA1" w:rsidRDefault="00042BA1" w:rsidP="00042BA1">
            <w:pPr>
              <w:spacing w:line="276" w:lineRule="auto"/>
              <w:ind w:left="360"/>
              <w:rPr>
                <w:rFonts w:ascii="Edwardian Script ITC" w:hAnsi="Edwardian Script ITC"/>
                <w:sz w:val="24"/>
                <w:szCs w:val="24"/>
              </w:rPr>
            </w:pPr>
            <w:r w:rsidRPr="00042BA1">
              <w:rPr>
                <w:sz w:val="22"/>
                <w:szCs w:val="22"/>
              </w:rPr>
              <w:t>P</w:t>
            </w:r>
            <w:r w:rsidRPr="00042BA1">
              <w:rPr>
                <w:sz w:val="22"/>
                <w:szCs w:val="22"/>
                <w:vertAlign w:val="subscript"/>
              </w:rPr>
              <w:t xml:space="preserve">3 </w:t>
            </w:r>
            <w:r w:rsidRPr="00042B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 w:rsidRPr="00042BA1">
              <w:rPr>
                <w:sz w:val="22"/>
                <w:szCs w:val="22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 w:rsidRPr="00042BA1">
              <w:rPr>
                <w:sz w:val="22"/>
                <w:szCs w:val="22"/>
              </w:rPr>
              <w:t xml:space="preserve">          </w:t>
            </w:r>
            <w:r w:rsidRPr="00D52F6F">
              <w:rPr>
                <w:sz w:val="24"/>
                <w:szCs w:val="24"/>
              </w:rPr>
              <w:t xml:space="preserve">La droite </w:t>
            </w:r>
            <w:r w:rsidRPr="00D52F6F">
              <w:rPr>
                <w:rFonts w:ascii="Edwardian Script ITC" w:hAnsi="Edwardian Script ITC"/>
                <w:sz w:val="24"/>
                <w:szCs w:val="24"/>
              </w:rPr>
              <w:t xml:space="preserve">D </w:t>
            </w:r>
            <w:r w:rsidRPr="00D52F6F">
              <w:rPr>
                <w:sz w:val="24"/>
                <w:szCs w:val="24"/>
              </w:rPr>
              <w:t xml:space="preserve"> est incluse dans le plan </w:t>
            </w:r>
            <w:r w:rsidRPr="00D52F6F">
              <w:rPr>
                <w:rFonts w:ascii="Edwardian Script ITC" w:hAnsi="Edwardian Script ITC"/>
                <w:sz w:val="24"/>
                <w:szCs w:val="24"/>
              </w:rPr>
              <w:t>P</w:t>
            </w:r>
          </w:p>
        </w:tc>
      </w:tr>
    </w:tbl>
    <w:p w:rsidR="00042BA1" w:rsidRDefault="00042BA1" w:rsidP="00042BA1">
      <w:pPr>
        <w:jc w:val="both"/>
        <w:rPr>
          <w:bCs/>
          <w:sz w:val="24"/>
          <w:szCs w:val="24"/>
        </w:rPr>
      </w:pPr>
    </w:p>
    <w:p w:rsidR="002277AD" w:rsidRDefault="002277AD" w:rsidP="00BA1E11">
      <w:pPr>
        <w:ind w:right="-709"/>
        <w:rPr>
          <w:bCs/>
          <w:sz w:val="24"/>
          <w:szCs w:val="24"/>
        </w:rPr>
      </w:pPr>
    </w:p>
    <w:p w:rsidR="008E5CD2" w:rsidRDefault="00042BA1" w:rsidP="00BA1E11">
      <w:pPr>
        <w:ind w:right="-709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E356B7">
        <w:rPr>
          <w:bCs/>
          <w:sz w:val="24"/>
          <w:szCs w:val="24"/>
        </w:rPr>
        <w:t xml:space="preserve">)  </w:t>
      </w:r>
      <w:r w:rsidR="002420EC">
        <w:rPr>
          <w:bCs/>
          <w:sz w:val="24"/>
          <w:szCs w:val="24"/>
        </w:rPr>
        <w:t xml:space="preserve">On considère trois suites </w:t>
      </w:r>
      <w:r w:rsidR="00E356B7">
        <w:rPr>
          <w:bCs/>
          <w:sz w:val="24"/>
          <w:szCs w:val="24"/>
        </w:rPr>
        <w:t>(</w:t>
      </w:r>
      <w:r w:rsidR="00E356B7">
        <w:rPr>
          <w:bCs/>
          <w:i/>
          <w:sz w:val="24"/>
          <w:szCs w:val="24"/>
        </w:rPr>
        <w:t>u</w:t>
      </w:r>
      <w:r w:rsidR="00E356B7">
        <w:rPr>
          <w:bCs/>
          <w:i/>
          <w:sz w:val="24"/>
          <w:szCs w:val="24"/>
          <w:vertAlign w:val="subscript"/>
        </w:rPr>
        <w:t>n</w:t>
      </w:r>
      <w:r w:rsidR="00E356B7">
        <w:rPr>
          <w:bCs/>
          <w:sz w:val="24"/>
          <w:szCs w:val="24"/>
        </w:rPr>
        <w:t>)</w:t>
      </w:r>
      <w:r w:rsidR="002420EC">
        <w:rPr>
          <w:bCs/>
          <w:sz w:val="24"/>
          <w:szCs w:val="24"/>
        </w:rPr>
        <w:t>, (</w:t>
      </w:r>
      <w:proofErr w:type="spellStart"/>
      <w:r w:rsidR="002420EC">
        <w:rPr>
          <w:bCs/>
          <w:i/>
          <w:sz w:val="24"/>
          <w:szCs w:val="24"/>
        </w:rPr>
        <w:t>v</w:t>
      </w:r>
      <w:r w:rsidR="002420EC">
        <w:rPr>
          <w:bCs/>
          <w:i/>
          <w:sz w:val="24"/>
          <w:szCs w:val="24"/>
          <w:vertAlign w:val="subscript"/>
        </w:rPr>
        <w:t>n</w:t>
      </w:r>
      <w:proofErr w:type="spellEnd"/>
      <w:r w:rsidR="002420EC">
        <w:rPr>
          <w:bCs/>
          <w:sz w:val="24"/>
          <w:szCs w:val="24"/>
        </w:rPr>
        <w:t>) et (</w:t>
      </w:r>
      <w:proofErr w:type="spellStart"/>
      <w:r w:rsidR="002420EC">
        <w:rPr>
          <w:bCs/>
          <w:i/>
          <w:sz w:val="24"/>
          <w:szCs w:val="24"/>
        </w:rPr>
        <w:t>w</w:t>
      </w:r>
      <w:r w:rsidR="002420EC" w:rsidRPr="002420EC">
        <w:rPr>
          <w:bCs/>
          <w:i/>
          <w:sz w:val="24"/>
          <w:szCs w:val="24"/>
          <w:vertAlign w:val="subscript"/>
        </w:rPr>
        <w:t>n</w:t>
      </w:r>
      <w:proofErr w:type="spellEnd"/>
      <w:r w:rsidR="002420EC">
        <w:rPr>
          <w:bCs/>
          <w:sz w:val="24"/>
          <w:szCs w:val="24"/>
        </w:rPr>
        <w:t>)</w:t>
      </w:r>
      <w:r w:rsidR="00E356B7">
        <w:rPr>
          <w:bCs/>
          <w:sz w:val="24"/>
          <w:szCs w:val="24"/>
        </w:rPr>
        <w:t xml:space="preserve"> </w:t>
      </w:r>
      <w:r w:rsidR="008E5CD2">
        <w:rPr>
          <w:bCs/>
          <w:sz w:val="24"/>
          <w:szCs w:val="24"/>
        </w:rPr>
        <w:t>telles que,</w:t>
      </w:r>
      <w:r w:rsidR="00E356B7">
        <w:rPr>
          <w:bCs/>
          <w:sz w:val="24"/>
          <w:szCs w:val="24"/>
        </w:rPr>
        <w:t xml:space="preserve"> pour tout naturel </w:t>
      </w:r>
      <w:r w:rsidR="00E356B7">
        <w:rPr>
          <w:bCs/>
          <w:i/>
          <w:sz w:val="24"/>
          <w:szCs w:val="24"/>
        </w:rPr>
        <w:t>n</w:t>
      </w:r>
      <w:r w:rsidR="008E5CD2">
        <w:rPr>
          <w:bCs/>
          <w:sz w:val="24"/>
          <w:szCs w:val="24"/>
        </w:rPr>
        <w:t xml:space="preserve"> non nul,</w:t>
      </w:r>
      <w:r w:rsidR="00E356B7">
        <w:rPr>
          <w:bCs/>
          <w:sz w:val="24"/>
          <w:szCs w:val="24"/>
        </w:rPr>
        <w:t xml:space="preserve">  </w:t>
      </w:r>
    </w:p>
    <w:p w:rsidR="00E356B7" w:rsidRDefault="008E5CD2" w:rsidP="00BA1E11">
      <w:pPr>
        <w:ind w:right="-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E356B7">
        <w:rPr>
          <w:bCs/>
          <w:i/>
          <w:sz w:val="24"/>
          <w:szCs w:val="24"/>
        </w:rPr>
        <w:t>u</w:t>
      </w:r>
      <w:r w:rsidR="00E356B7">
        <w:rPr>
          <w:bCs/>
          <w:i/>
          <w:sz w:val="24"/>
          <w:szCs w:val="24"/>
          <w:vertAlign w:val="subscript"/>
        </w:rPr>
        <w:t xml:space="preserve">n </w:t>
      </w:r>
      <w:r>
        <w:rPr>
          <w:bCs/>
          <w:sz w:val="24"/>
          <w:szCs w:val="24"/>
          <w:vertAlign w:val="subscript"/>
        </w:rPr>
        <w:t xml:space="preserve"> </w:t>
      </w:r>
      <w:r w:rsidRPr="008E5CD2">
        <w:rPr>
          <w:bCs/>
          <w:sz w:val="24"/>
          <w:szCs w:val="24"/>
        </w:rPr>
        <w:fldChar w:fldCharType="begin"/>
      </w:r>
      <w:r w:rsidRPr="008E5CD2">
        <w:rPr>
          <w:bCs/>
          <w:sz w:val="24"/>
          <w:szCs w:val="24"/>
        </w:rPr>
        <w:instrText>SYMBOL 163 \f "Symbol"\h</w:instrText>
      </w:r>
      <w:r w:rsidRPr="008E5CD2">
        <w:rPr>
          <w:bCs/>
          <w:sz w:val="24"/>
          <w:szCs w:val="24"/>
        </w:rPr>
        <w:fldChar w:fldCharType="end"/>
      </w:r>
      <w:r w:rsidR="00E356B7">
        <w:rPr>
          <w:bCs/>
          <w:sz w:val="24"/>
          <w:szCs w:val="24"/>
        </w:rPr>
        <w:t xml:space="preserve">  </w:t>
      </w:r>
      <w:proofErr w:type="spellStart"/>
      <w:r>
        <w:rPr>
          <w:bCs/>
          <w:i/>
          <w:sz w:val="24"/>
          <w:szCs w:val="24"/>
        </w:rPr>
        <w:t>v</w:t>
      </w:r>
      <w:r w:rsidR="00E356B7">
        <w:rPr>
          <w:bCs/>
          <w:i/>
          <w:sz w:val="24"/>
          <w:szCs w:val="24"/>
          <w:vertAlign w:val="subscript"/>
        </w:rPr>
        <w:t>n</w:t>
      </w:r>
      <w:proofErr w:type="spellEnd"/>
      <w:r>
        <w:rPr>
          <w:bCs/>
          <w:sz w:val="24"/>
          <w:szCs w:val="24"/>
        </w:rPr>
        <w:t xml:space="preserve"> </w:t>
      </w:r>
      <w:r w:rsidRPr="008E5CD2">
        <w:rPr>
          <w:bCs/>
          <w:sz w:val="24"/>
          <w:szCs w:val="24"/>
        </w:rPr>
        <w:fldChar w:fldCharType="begin"/>
      </w:r>
      <w:r w:rsidRPr="008E5CD2">
        <w:rPr>
          <w:bCs/>
          <w:sz w:val="24"/>
          <w:szCs w:val="24"/>
        </w:rPr>
        <w:instrText>SYMBOL 163 \f "Symbol"\h</w:instrText>
      </w:r>
      <w:r w:rsidRPr="008E5CD2">
        <w:rPr>
          <w:bCs/>
          <w:sz w:val="24"/>
          <w:szCs w:val="24"/>
        </w:rPr>
        <w:fldChar w:fldCharType="end"/>
      </w:r>
      <w:r w:rsidR="00E356B7"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i/>
          <w:sz w:val="24"/>
          <w:szCs w:val="24"/>
        </w:rPr>
        <w:t>w</w:t>
      </w:r>
      <w:r w:rsidR="00E356B7">
        <w:rPr>
          <w:bCs/>
          <w:i/>
          <w:sz w:val="24"/>
          <w:szCs w:val="24"/>
          <w:vertAlign w:val="subscript"/>
        </w:rPr>
        <w:t>n</w:t>
      </w:r>
      <w:proofErr w:type="spellEnd"/>
      <w:r w:rsidR="00E356B7">
        <w:rPr>
          <w:bCs/>
          <w:i/>
          <w:sz w:val="24"/>
          <w:szCs w:val="24"/>
          <w:vertAlign w:val="subscript"/>
        </w:rPr>
        <w:t xml:space="preserve"> </w:t>
      </w:r>
      <w:r w:rsidR="00E356B7">
        <w:rPr>
          <w:bCs/>
          <w:sz w:val="24"/>
          <w:szCs w:val="24"/>
        </w:rPr>
        <w:t>.</w:t>
      </w:r>
      <w:proofErr w:type="gramEnd"/>
      <w:r w:rsidR="00E356B7">
        <w:rPr>
          <w:bCs/>
          <w:sz w:val="24"/>
          <w:szCs w:val="24"/>
        </w:rPr>
        <w:t xml:space="preserve"> </w:t>
      </w:r>
    </w:p>
    <w:p w:rsidR="008E5CD2" w:rsidRDefault="00E356B7" w:rsidP="008E5CD2">
      <w:pPr>
        <w:ind w:right="-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8E5CD2">
        <w:rPr>
          <w:bCs/>
          <w:sz w:val="24"/>
          <w:szCs w:val="24"/>
        </w:rPr>
        <w:t>Si la suite (</w:t>
      </w:r>
      <w:proofErr w:type="spellStart"/>
      <w:r w:rsidR="008E5CD2">
        <w:rPr>
          <w:bCs/>
          <w:i/>
          <w:sz w:val="24"/>
          <w:szCs w:val="24"/>
        </w:rPr>
        <w:t>v</w:t>
      </w:r>
      <w:r w:rsidR="008E5CD2">
        <w:rPr>
          <w:bCs/>
          <w:i/>
          <w:sz w:val="24"/>
          <w:szCs w:val="24"/>
          <w:vertAlign w:val="subscript"/>
        </w:rPr>
        <w:t>n</w:t>
      </w:r>
      <w:proofErr w:type="spellEnd"/>
      <w:r w:rsidR="008E5CD2">
        <w:rPr>
          <w:bCs/>
          <w:sz w:val="24"/>
          <w:szCs w:val="24"/>
        </w:rPr>
        <w:t xml:space="preserve">) tend vers </w:t>
      </w:r>
      <w:r w:rsidR="008E5CD2" w:rsidRPr="008E5CD2">
        <w:rPr>
          <w:bCs/>
          <w:sz w:val="24"/>
          <w:szCs w:val="24"/>
        </w:rPr>
        <w:t>–</w:t>
      </w:r>
      <w:r w:rsidR="008E5CD2">
        <w:rPr>
          <w:bCs/>
          <w:sz w:val="24"/>
          <w:szCs w:val="24"/>
        </w:rPr>
        <w:t xml:space="preserve"> </w:t>
      </w:r>
      <w:r w:rsidR="008E5CD2" w:rsidRPr="008E5CD2">
        <w:rPr>
          <w:bCs/>
          <w:sz w:val="24"/>
          <w:szCs w:val="24"/>
        </w:rPr>
        <w:fldChar w:fldCharType="begin"/>
      </w:r>
      <w:r w:rsidR="008E5CD2" w:rsidRPr="008E5CD2">
        <w:rPr>
          <w:bCs/>
          <w:sz w:val="24"/>
          <w:szCs w:val="24"/>
        </w:rPr>
        <w:instrText>SYMBOL 165 \f "Symbol"\h</w:instrText>
      </w:r>
      <w:r w:rsidR="008E5CD2" w:rsidRPr="008E5CD2">
        <w:rPr>
          <w:bCs/>
          <w:sz w:val="24"/>
          <w:szCs w:val="24"/>
        </w:rPr>
        <w:fldChar w:fldCharType="end"/>
      </w:r>
      <w:r w:rsidR="008E5CD2">
        <w:rPr>
          <w:bCs/>
          <w:sz w:val="24"/>
          <w:szCs w:val="24"/>
        </w:rPr>
        <w:t xml:space="preserve"> alors</w:t>
      </w:r>
    </w:p>
    <w:p w:rsidR="008E5CD2" w:rsidRPr="008E5CD2" w:rsidRDefault="008E5CD2" w:rsidP="008E5CD2">
      <w:pPr>
        <w:ind w:right="-709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2555"/>
        <w:gridCol w:w="2555"/>
      </w:tblGrid>
      <w:tr w:rsidR="008E5CD2" w:rsidRPr="008E5CD2" w:rsidTr="006A559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2" w:rsidRDefault="008E5CD2" w:rsidP="008E5CD2">
            <w:pPr>
              <w:tabs>
                <w:tab w:val="left" w:pos="1080"/>
              </w:tabs>
              <w:rPr>
                <w:bCs/>
                <w:sz w:val="24"/>
                <w:szCs w:val="24"/>
              </w:rPr>
            </w:pPr>
            <w:r w:rsidRPr="008E5CD2">
              <w:rPr>
                <w:sz w:val="22"/>
                <w:szCs w:val="22"/>
              </w:rPr>
              <w:t>P</w:t>
            </w:r>
            <w:r w:rsidRPr="008E5CD2">
              <w:rPr>
                <w:sz w:val="22"/>
                <w:szCs w:val="22"/>
                <w:vertAlign w:val="subscript"/>
              </w:rPr>
              <w:t>1</w:t>
            </w:r>
            <w:r w:rsidRPr="008E5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 w:rsidRPr="008E5CD2">
              <w:rPr>
                <w:sz w:val="22"/>
                <w:szCs w:val="22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 w:rsidRPr="008E5CD2">
              <w:rPr>
                <w:sz w:val="22"/>
                <w:szCs w:val="22"/>
              </w:rPr>
              <w:t xml:space="preserve">       </w:t>
            </w:r>
            <w:r>
              <w:rPr>
                <w:sz w:val="24"/>
                <w:szCs w:val="24"/>
              </w:rPr>
              <w:t>la suite</w:t>
            </w:r>
            <w:r w:rsidRPr="008E5CD2">
              <w:rPr>
                <w:sz w:val="22"/>
                <w:szCs w:val="22"/>
              </w:rPr>
              <w:t xml:space="preserve">   </w:t>
            </w: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i/>
                <w:sz w:val="24"/>
                <w:szCs w:val="24"/>
              </w:rPr>
              <w:t>w</w:t>
            </w:r>
            <w:r w:rsidRPr="002420EC">
              <w:rPr>
                <w:bCs/>
                <w:i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bCs/>
                <w:sz w:val="24"/>
                <w:szCs w:val="24"/>
              </w:rPr>
              <w:t xml:space="preserve">) </w:t>
            </w:r>
          </w:p>
          <w:p w:rsidR="008E5CD2" w:rsidRPr="008E5CD2" w:rsidRDefault="008E5CD2" w:rsidP="008E5CD2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            tend vers </w:t>
            </w:r>
            <w:r w:rsidRPr="008E5CD2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E5CD2">
              <w:rPr>
                <w:bCs/>
                <w:sz w:val="24"/>
                <w:szCs w:val="24"/>
              </w:rPr>
              <w:fldChar w:fldCharType="begin"/>
            </w:r>
            <w:r w:rsidRPr="008E5CD2">
              <w:rPr>
                <w:bCs/>
                <w:sz w:val="24"/>
                <w:szCs w:val="24"/>
              </w:rPr>
              <w:instrText>SYMBOL 165 \f "Symbol"\h</w:instrText>
            </w:r>
            <w:r w:rsidRPr="008E5CD2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2" w:rsidRDefault="008E5CD2" w:rsidP="008E5CD2">
            <w:pPr>
              <w:rPr>
                <w:bCs/>
                <w:sz w:val="24"/>
                <w:szCs w:val="24"/>
              </w:rPr>
            </w:pPr>
            <w:r w:rsidRPr="008E5CD2">
              <w:rPr>
                <w:sz w:val="22"/>
                <w:szCs w:val="22"/>
              </w:rPr>
              <w:t>P</w:t>
            </w:r>
            <w:r w:rsidRPr="008E5CD2">
              <w:rPr>
                <w:sz w:val="22"/>
                <w:szCs w:val="22"/>
                <w:vertAlign w:val="subscript"/>
              </w:rPr>
              <w:t>2</w:t>
            </w:r>
            <w:r w:rsidRPr="008E5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 w:rsidRPr="008E5CD2">
              <w:rPr>
                <w:sz w:val="22"/>
                <w:szCs w:val="22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 w:rsidRPr="008E5CD2">
              <w:rPr>
                <w:sz w:val="22"/>
                <w:szCs w:val="22"/>
              </w:rPr>
              <w:t xml:space="preserve">          </w:t>
            </w:r>
            <w:r w:rsidRPr="008E5CD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la suite </w:t>
            </w: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i/>
                <w:sz w:val="24"/>
                <w:szCs w:val="24"/>
              </w:rPr>
              <w:t>v</w:t>
            </w:r>
            <w:r w:rsidRPr="002420EC">
              <w:rPr>
                <w:bCs/>
                <w:i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bCs/>
                <w:sz w:val="24"/>
                <w:szCs w:val="24"/>
              </w:rPr>
              <w:t xml:space="preserve">) </w:t>
            </w:r>
          </w:p>
          <w:p w:rsidR="008E5CD2" w:rsidRPr="008E5CD2" w:rsidRDefault="008E5CD2" w:rsidP="008E5CD2">
            <w:p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          est décroissante </w:t>
            </w:r>
            <w:r w:rsidRPr="008E5CD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2" w:rsidRDefault="008E5CD2" w:rsidP="008E5CD2">
            <w:pPr>
              <w:rPr>
                <w:bCs/>
                <w:sz w:val="24"/>
                <w:szCs w:val="24"/>
              </w:rPr>
            </w:pPr>
            <w:r w:rsidRPr="008E5CD2">
              <w:rPr>
                <w:sz w:val="22"/>
                <w:szCs w:val="22"/>
              </w:rPr>
              <w:t>P</w:t>
            </w:r>
            <w:r w:rsidRPr="008E5CD2">
              <w:rPr>
                <w:sz w:val="22"/>
                <w:szCs w:val="22"/>
                <w:vertAlign w:val="subscript"/>
              </w:rPr>
              <w:t xml:space="preserve">3 </w:t>
            </w:r>
            <w:r w:rsidRPr="008E5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 w:rsidRPr="008E5CD2">
              <w:rPr>
                <w:sz w:val="22"/>
                <w:szCs w:val="22"/>
              </w:rPr>
              <w:instrText xml:space="preserve"> eq \x(   )</w:instrText>
            </w:r>
            <w:r>
              <w:rPr>
                <w:sz w:val="22"/>
                <w:szCs w:val="22"/>
              </w:rPr>
              <w:fldChar w:fldCharType="end"/>
            </w:r>
            <w:r w:rsidRPr="008E5CD2">
              <w:rPr>
                <w:sz w:val="22"/>
                <w:szCs w:val="22"/>
              </w:rPr>
              <w:t xml:space="preserve">          </w:t>
            </w:r>
            <w:r>
              <w:rPr>
                <w:sz w:val="24"/>
                <w:szCs w:val="24"/>
              </w:rPr>
              <w:t xml:space="preserve">la suite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u</w:t>
            </w:r>
            <w:r w:rsidRPr="002420EC">
              <w:rPr>
                <w:bCs/>
                <w:i/>
                <w:sz w:val="24"/>
                <w:szCs w:val="24"/>
                <w:vertAlign w:val="subscript"/>
              </w:rPr>
              <w:t>n</w:t>
            </w:r>
            <w:r>
              <w:rPr>
                <w:bCs/>
                <w:sz w:val="24"/>
                <w:szCs w:val="24"/>
              </w:rPr>
              <w:t xml:space="preserve">)    </w:t>
            </w:r>
          </w:p>
          <w:p w:rsidR="008E5CD2" w:rsidRPr="008E5CD2" w:rsidRDefault="008E5CD2" w:rsidP="008E5CD2">
            <w:p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             tend vers </w:t>
            </w:r>
            <w:r w:rsidRPr="008E5CD2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E5CD2">
              <w:rPr>
                <w:bCs/>
                <w:sz w:val="24"/>
                <w:szCs w:val="24"/>
              </w:rPr>
              <w:fldChar w:fldCharType="begin"/>
            </w:r>
            <w:r w:rsidRPr="008E5CD2">
              <w:rPr>
                <w:bCs/>
                <w:sz w:val="24"/>
                <w:szCs w:val="24"/>
              </w:rPr>
              <w:instrText>SYMBOL 165 \f "Symbol"\h</w:instrText>
            </w:r>
            <w:r w:rsidRPr="008E5CD2"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:rsidR="008E5CD2" w:rsidRDefault="008E5CD2" w:rsidP="008E5CD2">
      <w:pPr>
        <w:jc w:val="both"/>
        <w:rPr>
          <w:bCs/>
          <w:sz w:val="24"/>
          <w:szCs w:val="24"/>
        </w:rPr>
      </w:pPr>
    </w:p>
    <w:p w:rsidR="00042BA1" w:rsidRDefault="00042BA1" w:rsidP="00BA1E11">
      <w:pPr>
        <w:ind w:right="-709"/>
        <w:rPr>
          <w:bCs/>
          <w:sz w:val="24"/>
          <w:szCs w:val="24"/>
        </w:rPr>
      </w:pPr>
    </w:p>
    <w:p w:rsidR="00B920A5" w:rsidRDefault="00B920A5" w:rsidP="00BA1E11">
      <w:pPr>
        <w:ind w:right="-709"/>
        <w:rPr>
          <w:bCs/>
          <w:sz w:val="24"/>
          <w:szCs w:val="24"/>
        </w:rPr>
      </w:pPr>
    </w:p>
    <w:sectPr w:rsidR="00B920A5" w:rsidSect="00057F11">
      <w:pgSz w:w="11906" w:h="16838"/>
      <w:pgMar w:top="568" w:right="849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hneidler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Fourier-Math-Symbol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ourier-Math-Extensio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D9E"/>
    <w:multiLevelType w:val="hybridMultilevel"/>
    <w:tmpl w:val="8988BDB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E5E13"/>
    <w:multiLevelType w:val="hybridMultilevel"/>
    <w:tmpl w:val="EA28BA56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53BD"/>
    <w:multiLevelType w:val="hybridMultilevel"/>
    <w:tmpl w:val="3E3E38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6E43"/>
    <w:multiLevelType w:val="hybridMultilevel"/>
    <w:tmpl w:val="2924BA62"/>
    <w:lvl w:ilvl="0" w:tplc="CFF443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E69A8"/>
    <w:multiLevelType w:val="hybridMultilevel"/>
    <w:tmpl w:val="DA6048AC"/>
    <w:lvl w:ilvl="0" w:tplc="F55EB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81403"/>
    <w:multiLevelType w:val="hybridMultilevel"/>
    <w:tmpl w:val="2F6467D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444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F41AAC"/>
    <w:multiLevelType w:val="hybridMultilevel"/>
    <w:tmpl w:val="073AB7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3C60"/>
    <w:multiLevelType w:val="hybridMultilevel"/>
    <w:tmpl w:val="EE946C9C"/>
    <w:lvl w:ilvl="0" w:tplc="D8C4839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1D161189"/>
    <w:multiLevelType w:val="hybridMultilevel"/>
    <w:tmpl w:val="D5EC5F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412E3"/>
    <w:multiLevelType w:val="hybridMultilevel"/>
    <w:tmpl w:val="F92C9A32"/>
    <w:lvl w:ilvl="0" w:tplc="C512B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2257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B3AA7"/>
    <w:multiLevelType w:val="hybridMultilevel"/>
    <w:tmpl w:val="2F6467D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F383A"/>
    <w:multiLevelType w:val="hybridMultilevel"/>
    <w:tmpl w:val="8898C400"/>
    <w:lvl w:ilvl="0" w:tplc="5CD8544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3F17AB4"/>
    <w:multiLevelType w:val="hybridMultilevel"/>
    <w:tmpl w:val="970E7C20"/>
    <w:lvl w:ilvl="0" w:tplc="481EF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3A133D"/>
    <w:multiLevelType w:val="hybridMultilevel"/>
    <w:tmpl w:val="49B4E76C"/>
    <w:lvl w:ilvl="0" w:tplc="4C2ED35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294C7E80"/>
    <w:multiLevelType w:val="hybridMultilevel"/>
    <w:tmpl w:val="7A9C20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6A15"/>
    <w:multiLevelType w:val="hybridMultilevel"/>
    <w:tmpl w:val="A9E2B6D4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7233D2"/>
    <w:multiLevelType w:val="hybridMultilevel"/>
    <w:tmpl w:val="B85C16C0"/>
    <w:lvl w:ilvl="0" w:tplc="53F07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BE5CD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D19E7"/>
    <w:multiLevelType w:val="hybridMultilevel"/>
    <w:tmpl w:val="B852CDD0"/>
    <w:lvl w:ilvl="0" w:tplc="002257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5629E0"/>
    <w:multiLevelType w:val="hybridMultilevel"/>
    <w:tmpl w:val="EEE0C5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803E52"/>
    <w:multiLevelType w:val="hybridMultilevel"/>
    <w:tmpl w:val="3F32EA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43A75"/>
    <w:multiLevelType w:val="hybridMultilevel"/>
    <w:tmpl w:val="4162B426"/>
    <w:lvl w:ilvl="0" w:tplc="CAA25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C016B"/>
    <w:multiLevelType w:val="hybridMultilevel"/>
    <w:tmpl w:val="5A0298C8"/>
    <w:lvl w:ilvl="0" w:tplc="D98ECD6A">
      <w:start w:val="1"/>
      <w:numFmt w:val="decimal"/>
      <w:lvlText w:val="%1)"/>
      <w:lvlJc w:val="left"/>
      <w:pPr>
        <w:tabs>
          <w:tab w:val="num" w:pos="700"/>
        </w:tabs>
        <w:ind w:left="360" w:firstLine="0"/>
      </w:pPr>
      <w:rPr>
        <w:rFonts w:hint="default"/>
        <w:b/>
        <w:i w:val="0"/>
        <w:color w:val="auto"/>
      </w:rPr>
    </w:lvl>
    <w:lvl w:ilvl="1" w:tplc="4B1C06E6">
      <w:start w:val="1"/>
      <w:numFmt w:val="lowerLetter"/>
      <w:lvlText w:val="%2)"/>
      <w:lvlJc w:val="left"/>
      <w:pPr>
        <w:tabs>
          <w:tab w:val="num" w:pos="1364"/>
        </w:tabs>
        <w:ind w:left="1080" w:firstLine="0"/>
      </w:pPr>
      <w:rPr>
        <w:rFonts w:hint="default"/>
        <w:b w:val="0"/>
        <w:i w:val="0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A02E04"/>
    <w:multiLevelType w:val="hybridMultilevel"/>
    <w:tmpl w:val="444802B8"/>
    <w:lvl w:ilvl="0" w:tplc="5984707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0B4752"/>
    <w:multiLevelType w:val="hybridMultilevel"/>
    <w:tmpl w:val="EA648D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432E6"/>
    <w:multiLevelType w:val="hybridMultilevel"/>
    <w:tmpl w:val="F75E789A"/>
    <w:lvl w:ilvl="0" w:tplc="22C66AA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42184EE1"/>
    <w:multiLevelType w:val="hybridMultilevel"/>
    <w:tmpl w:val="3950383A"/>
    <w:lvl w:ilvl="0" w:tplc="9B405B98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 w15:restartNumberingAfterBreak="0">
    <w:nsid w:val="43420022"/>
    <w:multiLevelType w:val="hybridMultilevel"/>
    <w:tmpl w:val="02F00A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9003A"/>
    <w:multiLevelType w:val="hybridMultilevel"/>
    <w:tmpl w:val="99225044"/>
    <w:lvl w:ilvl="0" w:tplc="0ACC7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C1D80"/>
    <w:multiLevelType w:val="hybridMultilevel"/>
    <w:tmpl w:val="45D69A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463A9"/>
    <w:multiLevelType w:val="hybridMultilevel"/>
    <w:tmpl w:val="6046FA2C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B466DF"/>
    <w:multiLevelType w:val="hybridMultilevel"/>
    <w:tmpl w:val="D542C4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23BF0"/>
    <w:multiLevelType w:val="hybridMultilevel"/>
    <w:tmpl w:val="92EC0A1C"/>
    <w:lvl w:ilvl="0" w:tplc="A70613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366E08"/>
    <w:multiLevelType w:val="hybridMultilevel"/>
    <w:tmpl w:val="DF4852A0"/>
    <w:lvl w:ilvl="0" w:tplc="3394143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 w15:restartNumberingAfterBreak="0">
    <w:nsid w:val="58127A25"/>
    <w:multiLevelType w:val="hybridMultilevel"/>
    <w:tmpl w:val="1A22E4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515569"/>
    <w:multiLevelType w:val="hybridMultilevel"/>
    <w:tmpl w:val="11900716"/>
    <w:lvl w:ilvl="0" w:tplc="76E46BCC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923E88"/>
    <w:multiLevelType w:val="hybridMultilevel"/>
    <w:tmpl w:val="6B1A36E8"/>
    <w:lvl w:ilvl="0" w:tplc="BAF27D1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7" w15:restartNumberingAfterBreak="0">
    <w:nsid w:val="623C5105"/>
    <w:multiLevelType w:val="hybridMultilevel"/>
    <w:tmpl w:val="E7123604"/>
    <w:lvl w:ilvl="0" w:tplc="D98ECD6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3438B7"/>
    <w:multiLevelType w:val="hybridMultilevel"/>
    <w:tmpl w:val="D2B8983C"/>
    <w:lvl w:ilvl="0" w:tplc="1FE6341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9" w15:restartNumberingAfterBreak="0">
    <w:nsid w:val="674B03DF"/>
    <w:multiLevelType w:val="hybridMultilevel"/>
    <w:tmpl w:val="D8F0F5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E7444"/>
    <w:multiLevelType w:val="hybridMultilevel"/>
    <w:tmpl w:val="A71440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81B69"/>
    <w:multiLevelType w:val="hybridMultilevel"/>
    <w:tmpl w:val="7252401E"/>
    <w:lvl w:ilvl="0" w:tplc="691CED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FA1781"/>
    <w:multiLevelType w:val="hybridMultilevel"/>
    <w:tmpl w:val="CA443A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188E"/>
    <w:multiLevelType w:val="hybridMultilevel"/>
    <w:tmpl w:val="3F30709C"/>
    <w:lvl w:ilvl="0" w:tplc="2716F5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C92A78"/>
    <w:multiLevelType w:val="hybridMultilevel"/>
    <w:tmpl w:val="1E30754A"/>
    <w:lvl w:ilvl="0" w:tplc="C0923CB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5" w15:restartNumberingAfterBreak="0">
    <w:nsid w:val="7BEB3960"/>
    <w:multiLevelType w:val="hybridMultilevel"/>
    <w:tmpl w:val="DF4AB2AC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F3322"/>
    <w:multiLevelType w:val="hybridMultilevel"/>
    <w:tmpl w:val="8876A4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73E66"/>
    <w:multiLevelType w:val="hybridMultilevel"/>
    <w:tmpl w:val="BC78E292"/>
    <w:lvl w:ilvl="0" w:tplc="2EF6FC2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5"/>
  </w:num>
  <w:num w:numId="3">
    <w:abstractNumId w:val="36"/>
  </w:num>
  <w:num w:numId="4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</w:num>
  <w:num w:numId="6">
    <w:abstractNumId w:val="26"/>
  </w:num>
  <w:num w:numId="7">
    <w:abstractNumId w:val="38"/>
  </w:num>
  <w:num w:numId="8">
    <w:abstractNumId w:val="44"/>
  </w:num>
  <w:num w:numId="9">
    <w:abstractNumId w:val="8"/>
  </w:num>
  <w:num w:numId="10">
    <w:abstractNumId w:val="3"/>
  </w:num>
  <w:num w:numId="11">
    <w:abstractNumId w:val="10"/>
  </w:num>
  <w:num w:numId="12">
    <w:abstractNumId w:val="13"/>
  </w:num>
  <w:num w:numId="13">
    <w:abstractNumId w:val="39"/>
  </w:num>
  <w:num w:numId="14">
    <w:abstractNumId w:val="18"/>
  </w:num>
  <w:num w:numId="15">
    <w:abstractNumId w:val="17"/>
  </w:num>
  <w:num w:numId="16">
    <w:abstractNumId w:val="45"/>
  </w:num>
  <w:num w:numId="17">
    <w:abstractNumId w:val="25"/>
  </w:num>
  <w:num w:numId="18">
    <w:abstractNumId w:val="7"/>
  </w:num>
  <w:num w:numId="19">
    <w:abstractNumId w:val="12"/>
  </w:num>
  <w:num w:numId="20">
    <w:abstractNumId w:val="27"/>
  </w:num>
  <w:num w:numId="21">
    <w:abstractNumId w:val="21"/>
  </w:num>
  <w:num w:numId="22">
    <w:abstractNumId w:val="1"/>
  </w:num>
  <w:num w:numId="23">
    <w:abstractNumId w:val="42"/>
  </w:num>
  <w:num w:numId="24">
    <w:abstractNumId w:val="40"/>
  </w:num>
  <w:num w:numId="25">
    <w:abstractNumId w:val="24"/>
  </w:num>
  <w:num w:numId="26">
    <w:abstractNumId w:val="20"/>
  </w:num>
  <w:num w:numId="27">
    <w:abstractNumId w:val="46"/>
  </w:num>
  <w:num w:numId="28">
    <w:abstractNumId w:val="2"/>
  </w:num>
  <w:num w:numId="29">
    <w:abstractNumId w:val="11"/>
  </w:num>
  <w:num w:numId="30">
    <w:abstractNumId w:val="14"/>
  </w:num>
  <w:num w:numId="31">
    <w:abstractNumId w:val="43"/>
  </w:num>
  <w:num w:numId="32">
    <w:abstractNumId w:val="41"/>
  </w:num>
  <w:num w:numId="33">
    <w:abstractNumId w:val="4"/>
  </w:num>
  <w:num w:numId="34">
    <w:abstractNumId w:val="34"/>
  </w:num>
  <w:num w:numId="35">
    <w:abstractNumId w:val="19"/>
  </w:num>
  <w:num w:numId="36">
    <w:abstractNumId w:val="16"/>
  </w:num>
  <w:num w:numId="37">
    <w:abstractNumId w:val="6"/>
  </w:num>
  <w:num w:numId="38">
    <w:abstractNumId w:val="30"/>
  </w:num>
  <w:num w:numId="39">
    <w:abstractNumId w:val="22"/>
  </w:num>
  <w:num w:numId="40">
    <w:abstractNumId w:val="37"/>
  </w:num>
  <w:num w:numId="41">
    <w:abstractNumId w:val="34"/>
  </w:num>
  <w:num w:numId="42">
    <w:abstractNumId w:val="33"/>
  </w:num>
  <w:num w:numId="43">
    <w:abstractNumId w:val="28"/>
  </w:num>
  <w:num w:numId="44">
    <w:abstractNumId w:val="23"/>
  </w:num>
  <w:num w:numId="45">
    <w:abstractNumId w:val="32"/>
  </w:num>
  <w:num w:numId="46">
    <w:abstractNumId w:val="29"/>
  </w:num>
  <w:num w:numId="47">
    <w:abstractNumId w:val="31"/>
  </w:num>
  <w:num w:numId="48">
    <w:abstractNumId w:val="1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rnierMetEn" w:val="aucun"/>
    <w:docVar w:name="VersionAMath" w:val="(18 janv 98)"/>
  </w:docVars>
  <w:rsids>
    <w:rsidRoot w:val="009E2BC4"/>
    <w:rsid w:val="00004A30"/>
    <w:rsid w:val="000170E2"/>
    <w:rsid w:val="000212B2"/>
    <w:rsid w:val="00021D26"/>
    <w:rsid w:val="00022C06"/>
    <w:rsid w:val="00023E53"/>
    <w:rsid w:val="00040EB8"/>
    <w:rsid w:val="00041FE8"/>
    <w:rsid w:val="00042BA1"/>
    <w:rsid w:val="00044A0E"/>
    <w:rsid w:val="0005754A"/>
    <w:rsid w:val="00057F11"/>
    <w:rsid w:val="000606A5"/>
    <w:rsid w:val="00070974"/>
    <w:rsid w:val="000728E9"/>
    <w:rsid w:val="00074E86"/>
    <w:rsid w:val="000757AC"/>
    <w:rsid w:val="00080416"/>
    <w:rsid w:val="00082AC0"/>
    <w:rsid w:val="0008312C"/>
    <w:rsid w:val="00090DD7"/>
    <w:rsid w:val="00094B09"/>
    <w:rsid w:val="000A3511"/>
    <w:rsid w:val="000A4557"/>
    <w:rsid w:val="000A4A86"/>
    <w:rsid w:val="000A74F1"/>
    <w:rsid w:val="000B1A42"/>
    <w:rsid w:val="000C31FC"/>
    <w:rsid w:val="000C3ADF"/>
    <w:rsid w:val="000C6FB6"/>
    <w:rsid w:val="000C7AAE"/>
    <w:rsid w:val="000D115E"/>
    <w:rsid w:val="000D57CC"/>
    <w:rsid w:val="000E07B7"/>
    <w:rsid w:val="000F2FDF"/>
    <w:rsid w:val="000F5623"/>
    <w:rsid w:val="00101BB8"/>
    <w:rsid w:val="00113A2C"/>
    <w:rsid w:val="00115FA2"/>
    <w:rsid w:val="001218D9"/>
    <w:rsid w:val="00121BD9"/>
    <w:rsid w:val="00132C32"/>
    <w:rsid w:val="00145F35"/>
    <w:rsid w:val="00156F88"/>
    <w:rsid w:val="00157C38"/>
    <w:rsid w:val="00160B5E"/>
    <w:rsid w:val="00177D19"/>
    <w:rsid w:val="00180975"/>
    <w:rsid w:val="00181413"/>
    <w:rsid w:val="00181810"/>
    <w:rsid w:val="00182852"/>
    <w:rsid w:val="001A32B2"/>
    <w:rsid w:val="001A35CC"/>
    <w:rsid w:val="001A57B4"/>
    <w:rsid w:val="001A72DB"/>
    <w:rsid w:val="001C04B5"/>
    <w:rsid w:val="001C0A5F"/>
    <w:rsid w:val="001C3362"/>
    <w:rsid w:val="001D4198"/>
    <w:rsid w:val="001D4F31"/>
    <w:rsid w:val="001D7E8D"/>
    <w:rsid w:val="001F2F6E"/>
    <w:rsid w:val="002068EE"/>
    <w:rsid w:val="00207A62"/>
    <w:rsid w:val="0021152F"/>
    <w:rsid w:val="00214049"/>
    <w:rsid w:val="00220A6B"/>
    <w:rsid w:val="00225C22"/>
    <w:rsid w:val="0022666A"/>
    <w:rsid w:val="002277AD"/>
    <w:rsid w:val="002319DC"/>
    <w:rsid w:val="00236422"/>
    <w:rsid w:val="00241126"/>
    <w:rsid w:val="002420EC"/>
    <w:rsid w:val="00245D2B"/>
    <w:rsid w:val="00254751"/>
    <w:rsid w:val="00254A61"/>
    <w:rsid w:val="00255B3E"/>
    <w:rsid w:val="002636D8"/>
    <w:rsid w:val="00272285"/>
    <w:rsid w:val="0027509D"/>
    <w:rsid w:val="00280462"/>
    <w:rsid w:val="00285327"/>
    <w:rsid w:val="002957A6"/>
    <w:rsid w:val="002A2116"/>
    <w:rsid w:val="002A49B1"/>
    <w:rsid w:val="002A6BD6"/>
    <w:rsid w:val="002B26A4"/>
    <w:rsid w:val="002B2BF6"/>
    <w:rsid w:val="002B5DF9"/>
    <w:rsid w:val="002C138F"/>
    <w:rsid w:val="002C4D53"/>
    <w:rsid w:val="002F17EF"/>
    <w:rsid w:val="0030242E"/>
    <w:rsid w:val="00302830"/>
    <w:rsid w:val="00315F68"/>
    <w:rsid w:val="003250A9"/>
    <w:rsid w:val="0034443B"/>
    <w:rsid w:val="00345973"/>
    <w:rsid w:val="00353898"/>
    <w:rsid w:val="003551FD"/>
    <w:rsid w:val="003555B0"/>
    <w:rsid w:val="00357133"/>
    <w:rsid w:val="00360B2E"/>
    <w:rsid w:val="003611CC"/>
    <w:rsid w:val="003763CE"/>
    <w:rsid w:val="0037656E"/>
    <w:rsid w:val="0038163F"/>
    <w:rsid w:val="003820B3"/>
    <w:rsid w:val="00387D26"/>
    <w:rsid w:val="003B128A"/>
    <w:rsid w:val="003C4D0A"/>
    <w:rsid w:val="003E228B"/>
    <w:rsid w:val="003E3A6B"/>
    <w:rsid w:val="003E3DE9"/>
    <w:rsid w:val="003F7FBE"/>
    <w:rsid w:val="00403768"/>
    <w:rsid w:val="00404CEC"/>
    <w:rsid w:val="00405A63"/>
    <w:rsid w:val="004068EC"/>
    <w:rsid w:val="00416EFA"/>
    <w:rsid w:val="00417819"/>
    <w:rsid w:val="00420390"/>
    <w:rsid w:val="00425CB0"/>
    <w:rsid w:val="004262BF"/>
    <w:rsid w:val="00427E80"/>
    <w:rsid w:val="004447F1"/>
    <w:rsid w:val="00444B18"/>
    <w:rsid w:val="004459A1"/>
    <w:rsid w:val="0045055E"/>
    <w:rsid w:val="0045354C"/>
    <w:rsid w:val="0045480E"/>
    <w:rsid w:val="0046102A"/>
    <w:rsid w:val="00461E36"/>
    <w:rsid w:val="00464DE6"/>
    <w:rsid w:val="0047068D"/>
    <w:rsid w:val="00480C47"/>
    <w:rsid w:val="00481C1F"/>
    <w:rsid w:val="00484EA2"/>
    <w:rsid w:val="0048770A"/>
    <w:rsid w:val="004917B1"/>
    <w:rsid w:val="004917BA"/>
    <w:rsid w:val="004968FE"/>
    <w:rsid w:val="004A2993"/>
    <w:rsid w:val="004A6F95"/>
    <w:rsid w:val="004B0724"/>
    <w:rsid w:val="004B625E"/>
    <w:rsid w:val="004C1E15"/>
    <w:rsid w:val="004C7D2A"/>
    <w:rsid w:val="004E67BB"/>
    <w:rsid w:val="004F2225"/>
    <w:rsid w:val="004F48E7"/>
    <w:rsid w:val="00502573"/>
    <w:rsid w:val="005025F2"/>
    <w:rsid w:val="00507375"/>
    <w:rsid w:val="00530460"/>
    <w:rsid w:val="0053439A"/>
    <w:rsid w:val="0054023A"/>
    <w:rsid w:val="0054657A"/>
    <w:rsid w:val="00555862"/>
    <w:rsid w:val="005560BB"/>
    <w:rsid w:val="00563F35"/>
    <w:rsid w:val="00565373"/>
    <w:rsid w:val="005761E5"/>
    <w:rsid w:val="005774E2"/>
    <w:rsid w:val="005775A4"/>
    <w:rsid w:val="00580C62"/>
    <w:rsid w:val="00581DBB"/>
    <w:rsid w:val="00582B2D"/>
    <w:rsid w:val="00584EC9"/>
    <w:rsid w:val="0058639C"/>
    <w:rsid w:val="0059452C"/>
    <w:rsid w:val="005A1187"/>
    <w:rsid w:val="005A1ED8"/>
    <w:rsid w:val="005A6C14"/>
    <w:rsid w:val="005A6FB9"/>
    <w:rsid w:val="005A7DBD"/>
    <w:rsid w:val="005B1D11"/>
    <w:rsid w:val="005B295C"/>
    <w:rsid w:val="005B44AF"/>
    <w:rsid w:val="005B4C7D"/>
    <w:rsid w:val="005B50E7"/>
    <w:rsid w:val="005B575B"/>
    <w:rsid w:val="005B7AF5"/>
    <w:rsid w:val="005C1B22"/>
    <w:rsid w:val="005C27FD"/>
    <w:rsid w:val="005C67A1"/>
    <w:rsid w:val="005D274E"/>
    <w:rsid w:val="005E0B5B"/>
    <w:rsid w:val="005E11AE"/>
    <w:rsid w:val="005E36B8"/>
    <w:rsid w:val="005F1D6C"/>
    <w:rsid w:val="0060709C"/>
    <w:rsid w:val="006159D9"/>
    <w:rsid w:val="00622A41"/>
    <w:rsid w:val="00630F99"/>
    <w:rsid w:val="0063238F"/>
    <w:rsid w:val="00644AB3"/>
    <w:rsid w:val="00646402"/>
    <w:rsid w:val="00651AA2"/>
    <w:rsid w:val="00657B6C"/>
    <w:rsid w:val="00661B76"/>
    <w:rsid w:val="00665DDE"/>
    <w:rsid w:val="0067240A"/>
    <w:rsid w:val="006757A4"/>
    <w:rsid w:val="00675838"/>
    <w:rsid w:val="006765DC"/>
    <w:rsid w:val="0067678C"/>
    <w:rsid w:val="006801BA"/>
    <w:rsid w:val="0068046D"/>
    <w:rsid w:val="0068161B"/>
    <w:rsid w:val="0068185B"/>
    <w:rsid w:val="006878D1"/>
    <w:rsid w:val="006911D9"/>
    <w:rsid w:val="00693AF6"/>
    <w:rsid w:val="006979D0"/>
    <w:rsid w:val="006A35F0"/>
    <w:rsid w:val="006A5599"/>
    <w:rsid w:val="006A7118"/>
    <w:rsid w:val="006B1A8D"/>
    <w:rsid w:val="006C6F75"/>
    <w:rsid w:val="006D14E4"/>
    <w:rsid w:val="006D2A98"/>
    <w:rsid w:val="006D500D"/>
    <w:rsid w:val="006D6FD6"/>
    <w:rsid w:val="006F062E"/>
    <w:rsid w:val="006F11DD"/>
    <w:rsid w:val="006F4F5D"/>
    <w:rsid w:val="006F5804"/>
    <w:rsid w:val="006F629A"/>
    <w:rsid w:val="006F69FA"/>
    <w:rsid w:val="006F7833"/>
    <w:rsid w:val="007078A0"/>
    <w:rsid w:val="007220E8"/>
    <w:rsid w:val="007323D2"/>
    <w:rsid w:val="00735E5B"/>
    <w:rsid w:val="0074471F"/>
    <w:rsid w:val="007450C4"/>
    <w:rsid w:val="00745316"/>
    <w:rsid w:val="0075316C"/>
    <w:rsid w:val="0076487F"/>
    <w:rsid w:val="0077065E"/>
    <w:rsid w:val="007815EA"/>
    <w:rsid w:val="00783C38"/>
    <w:rsid w:val="0078777B"/>
    <w:rsid w:val="0079063B"/>
    <w:rsid w:val="00790EA3"/>
    <w:rsid w:val="007922FC"/>
    <w:rsid w:val="00792F20"/>
    <w:rsid w:val="007963EB"/>
    <w:rsid w:val="007A0310"/>
    <w:rsid w:val="007A404D"/>
    <w:rsid w:val="007C4E3A"/>
    <w:rsid w:val="007D19E3"/>
    <w:rsid w:val="007D1FAF"/>
    <w:rsid w:val="007D21C9"/>
    <w:rsid w:val="007E2D09"/>
    <w:rsid w:val="007F2628"/>
    <w:rsid w:val="007F3E77"/>
    <w:rsid w:val="007F7EA6"/>
    <w:rsid w:val="00802827"/>
    <w:rsid w:val="0082033A"/>
    <w:rsid w:val="008363B0"/>
    <w:rsid w:val="0084050B"/>
    <w:rsid w:val="00840FEB"/>
    <w:rsid w:val="00844B59"/>
    <w:rsid w:val="00846D01"/>
    <w:rsid w:val="00846E39"/>
    <w:rsid w:val="00851554"/>
    <w:rsid w:val="0085468D"/>
    <w:rsid w:val="0085681E"/>
    <w:rsid w:val="008577A3"/>
    <w:rsid w:val="0086220F"/>
    <w:rsid w:val="00870715"/>
    <w:rsid w:val="008718CD"/>
    <w:rsid w:val="00871C50"/>
    <w:rsid w:val="00873B23"/>
    <w:rsid w:val="008748AA"/>
    <w:rsid w:val="00882F13"/>
    <w:rsid w:val="00882F6E"/>
    <w:rsid w:val="00884BC2"/>
    <w:rsid w:val="008B07C9"/>
    <w:rsid w:val="008C48FD"/>
    <w:rsid w:val="008C4C22"/>
    <w:rsid w:val="008C5CD7"/>
    <w:rsid w:val="008D5C9F"/>
    <w:rsid w:val="008E0F7F"/>
    <w:rsid w:val="008E4DF4"/>
    <w:rsid w:val="008E5CD2"/>
    <w:rsid w:val="008F258C"/>
    <w:rsid w:val="008F6290"/>
    <w:rsid w:val="009007AE"/>
    <w:rsid w:val="00901033"/>
    <w:rsid w:val="00903861"/>
    <w:rsid w:val="009067FD"/>
    <w:rsid w:val="0091480D"/>
    <w:rsid w:val="00922B0C"/>
    <w:rsid w:val="0092705E"/>
    <w:rsid w:val="00927C43"/>
    <w:rsid w:val="00931399"/>
    <w:rsid w:val="00933D6D"/>
    <w:rsid w:val="009341C8"/>
    <w:rsid w:val="00934B13"/>
    <w:rsid w:val="00952129"/>
    <w:rsid w:val="00952246"/>
    <w:rsid w:val="009567EB"/>
    <w:rsid w:val="00957F07"/>
    <w:rsid w:val="00964266"/>
    <w:rsid w:val="0096584B"/>
    <w:rsid w:val="0097331A"/>
    <w:rsid w:val="00980712"/>
    <w:rsid w:val="009813DE"/>
    <w:rsid w:val="009830FD"/>
    <w:rsid w:val="0099704B"/>
    <w:rsid w:val="009A30AF"/>
    <w:rsid w:val="009A3B37"/>
    <w:rsid w:val="009B375E"/>
    <w:rsid w:val="009C17CC"/>
    <w:rsid w:val="009C5D06"/>
    <w:rsid w:val="009D1E24"/>
    <w:rsid w:val="009D2527"/>
    <w:rsid w:val="009E2BC4"/>
    <w:rsid w:val="009E595C"/>
    <w:rsid w:val="009F70ED"/>
    <w:rsid w:val="009F7A06"/>
    <w:rsid w:val="00A0203E"/>
    <w:rsid w:val="00A02B3C"/>
    <w:rsid w:val="00A034C1"/>
    <w:rsid w:val="00A112B0"/>
    <w:rsid w:val="00A24653"/>
    <w:rsid w:val="00A25565"/>
    <w:rsid w:val="00A30F23"/>
    <w:rsid w:val="00A31146"/>
    <w:rsid w:val="00A337CD"/>
    <w:rsid w:val="00A40298"/>
    <w:rsid w:val="00A47330"/>
    <w:rsid w:val="00A50A8F"/>
    <w:rsid w:val="00A5154D"/>
    <w:rsid w:val="00A516B7"/>
    <w:rsid w:val="00A51F5D"/>
    <w:rsid w:val="00A5380A"/>
    <w:rsid w:val="00A57653"/>
    <w:rsid w:val="00A6355F"/>
    <w:rsid w:val="00A67AFE"/>
    <w:rsid w:val="00A70559"/>
    <w:rsid w:val="00A73A95"/>
    <w:rsid w:val="00A758E9"/>
    <w:rsid w:val="00A76139"/>
    <w:rsid w:val="00A826E6"/>
    <w:rsid w:val="00A82C90"/>
    <w:rsid w:val="00A83BCD"/>
    <w:rsid w:val="00A85A9A"/>
    <w:rsid w:val="00A87A41"/>
    <w:rsid w:val="00A923A8"/>
    <w:rsid w:val="00AA2742"/>
    <w:rsid w:val="00AB625C"/>
    <w:rsid w:val="00AB7A84"/>
    <w:rsid w:val="00AC69A1"/>
    <w:rsid w:val="00AD0172"/>
    <w:rsid w:val="00AD4705"/>
    <w:rsid w:val="00AE1478"/>
    <w:rsid w:val="00AE3DDB"/>
    <w:rsid w:val="00B0020D"/>
    <w:rsid w:val="00B046D8"/>
    <w:rsid w:val="00B1632E"/>
    <w:rsid w:val="00B216DF"/>
    <w:rsid w:val="00B27603"/>
    <w:rsid w:val="00B45714"/>
    <w:rsid w:val="00B50564"/>
    <w:rsid w:val="00B52BE2"/>
    <w:rsid w:val="00B60C56"/>
    <w:rsid w:val="00B639B6"/>
    <w:rsid w:val="00B64513"/>
    <w:rsid w:val="00B66A5B"/>
    <w:rsid w:val="00B73F20"/>
    <w:rsid w:val="00B76C4B"/>
    <w:rsid w:val="00B77A03"/>
    <w:rsid w:val="00B920A5"/>
    <w:rsid w:val="00B959E6"/>
    <w:rsid w:val="00BA1E11"/>
    <w:rsid w:val="00BA531B"/>
    <w:rsid w:val="00BA5874"/>
    <w:rsid w:val="00BA733B"/>
    <w:rsid w:val="00BB53D5"/>
    <w:rsid w:val="00BC0057"/>
    <w:rsid w:val="00BC030E"/>
    <w:rsid w:val="00BC69BD"/>
    <w:rsid w:val="00BD15D9"/>
    <w:rsid w:val="00BD20B5"/>
    <w:rsid w:val="00BE4A2C"/>
    <w:rsid w:val="00BE4E54"/>
    <w:rsid w:val="00BE5B84"/>
    <w:rsid w:val="00BF73AB"/>
    <w:rsid w:val="00C056E1"/>
    <w:rsid w:val="00C1073A"/>
    <w:rsid w:val="00C114A0"/>
    <w:rsid w:val="00C116ED"/>
    <w:rsid w:val="00C1231B"/>
    <w:rsid w:val="00C16F30"/>
    <w:rsid w:val="00C220F4"/>
    <w:rsid w:val="00C2252A"/>
    <w:rsid w:val="00C27579"/>
    <w:rsid w:val="00C514B4"/>
    <w:rsid w:val="00C667CD"/>
    <w:rsid w:val="00C67A1C"/>
    <w:rsid w:val="00C73518"/>
    <w:rsid w:val="00C85125"/>
    <w:rsid w:val="00C86474"/>
    <w:rsid w:val="00C92017"/>
    <w:rsid w:val="00C92A8C"/>
    <w:rsid w:val="00C963A6"/>
    <w:rsid w:val="00CA100A"/>
    <w:rsid w:val="00CB3991"/>
    <w:rsid w:val="00CB6A56"/>
    <w:rsid w:val="00CD7857"/>
    <w:rsid w:val="00CE062A"/>
    <w:rsid w:val="00CE133B"/>
    <w:rsid w:val="00CF3EF9"/>
    <w:rsid w:val="00CF666C"/>
    <w:rsid w:val="00D13315"/>
    <w:rsid w:val="00D1457D"/>
    <w:rsid w:val="00D16621"/>
    <w:rsid w:val="00D16A16"/>
    <w:rsid w:val="00D16CE6"/>
    <w:rsid w:val="00D201D3"/>
    <w:rsid w:val="00D20EB6"/>
    <w:rsid w:val="00D265C3"/>
    <w:rsid w:val="00D3165A"/>
    <w:rsid w:val="00D32978"/>
    <w:rsid w:val="00D3313F"/>
    <w:rsid w:val="00D43584"/>
    <w:rsid w:val="00D47703"/>
    <w:rsid w:val="00D52861"/>
    <w:rsid w:val="00D52F6F"/>
    <w:rsid w:val="00D616E9"/>
    <w:rsid w:val="00D63B4C"/>
    <w:rsid w:val="00D63B9D"/>
    <w:rsid w:val="00D65123"/>
    <w:rsid w:val="00D719BA"/>
    <w:rsid w:val="00D72756"/>
    <w:rsid w:val="00D8712F"/>
    <w:rsid w:val="00D87882"/>
    <w:rsid w:val="00D903D5"/>
    <w:rsid w:val="00D96922"/>
    <w:rsid w:val="00D97358"/>
    <w:rsid w:val="00D97A5A"/>
    <w:rsid w:val="00DA17B8"/>
    <w:rsid w:val="00DB2327"/>
    <w:rsid w:val="00DB5C31"/>
    <w:rsid w:val="00DB637D"/>
    <w:rsid w:val="00DB68AB"/>
    <w:rsid w:val="00DC1EC7"/>
    <w:rsid w:val="00DC22F7"/>
    <w:rsid w:val="00DC5C51"/>
    <w:rsid w:val="00DD309B"/>
    <w:rsid w:val="00DD793A"/>
    <w:rsid w:val="00DE6207"/>
    <w:rsid w:val="00DF13F0"/>
    <w:rsid w:val="00DF4BE9"/>
    <w:rsid w:val="00DF4E29"/>
    <w:rsid w:val="00DF62F6"/>
    <w:rsid w:val="00E01890"/>
    <w:rsid w:val="00E05B45"/>
    <w:rsid w:val="00E31F40"/>
    <w:rsid w:val="00E356B7"/>
    <w:rsid w:val="00E51161"/>
    <w:rsid w:val="00E54651"/>
    <w:rsid w:val="00E63BE6"/>
    <w:rsid w:val="00E67F00"/>
    <w:rsid w:val="00E81565"/>
    <w:rsid w:val="00E93714"/>
    <w:rsid w:val="00E97CCF"/>
    <w:rsid w:val="00EA15E0"/>
    <w:rsid w:val="00EA2753"/>
    <w:rsid w:val="00EA7B71"/>
    <w:rsid w:val="00EB53BA"/>
    <w:rsid w:val="00EC779F"/>
    <w:rsid w:val="00ED2169"/>
    <w:rsid w:val="00ED30CD"/>
    <w:rsid w:val="00ED589D"/>
    <w:rsid w:val="00EE531B"/>
    <w:rsid w:val="00EF083A"/>
    <w:rsid w:val="00EF1B31"/>
    <w:rsid w:val="00EF5A38"/>
    <w:rsid w:val="00EF7898"/>
    <w:rsid w:val="00F14AAA"/>
    <w:rsid w:val="00F20A45"/>
    <w:rsid w:val="00F31453"/>
    <w:rsid w:val="00F3337E"/>
    <w:rsid w:val="00F33CEC"/>
    <w:rsid w:val="00F37481"/>
    <w:rsid w:val="00F471E7"/>
    <w:rsid w:val="00F546A5"/>
    <w:rsid w:val="00F56413"/>
    <w:rsid w:val="00F63B28"/>
    <w:rsid w:val="00F64B67"/>
    <w:rsid w:val="00F73587"/>
    <w:rsid w:val="00F76EEC"/>
    <w:rsid w:val="00F77A7A"/>
    <w:rsid w:val="00F82763"/>
    <w:rsid w:val="00F87638"/>
    <w:rsid w:val="00F9484A"/>
    <w:rsid w:val="00F94E92"/>
    <w:rsid w:val="00F95AB1"/>
    <w:rsid w:val="00FA3BDF"/>
    <w:rsid w:val="00FA6E8F"/>
    <w:rsid w:val="00FA6EAE"/>
    <w:rsid w:val="00FB65DC"/>
    <w:rsid w:val="00FC73BC"/>
    <w:rsid w:val="00FD0E38"/>
    <w:rsid w:val="00FD475E"/>
    <w:rsid w:val="00FD7FB1"/>
    <w:rsid w:val="00FE2E2D"/>
    <w:rsid w:val="00FE3F00"/>
    <w:rsid w:val="00FF2559"/>
    <w:rsid w:val="00FF3E05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8ACA2-818D-4052-8659-D1BC7BF9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ind w:right="-709"/>
      <w:jc w:val="center"/>
      <w:outlineLvl w:val="0"/>
    </w:pPr>
    <w:rPr>
      <w:rFonts w:ascii="Arial" w:hAnsi="Arial" w:cs="Arial"/>
      <w:b/>
      <w:bCs/>
      <w:sz w:val="24"/>
    </w:rPr>
  </w:style>
  <w:style w:type="paragraph" w:styleId="Titre2">
    <w:name w:val="heading 2"/>
    <w:basedOn w:val="Normal"/>
    <w:next w:val="Normal"/>
    <w:qFormat/>
    <w:pPr>
      <w:keepNext/>
      <w:ind w:right="-709"/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pPr>
      <w:keepNext/>
      <w:ind w:right="-709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pPr>
      <w:keepNext/>
      <w:ind w:right="-709"/>
      <w:outlineLvl w:val="3"/>
    </w:pPr>
    <w:rPr>
      <w:rFonts w:ascii="Comic Sans MS" w:hAnsi="Comic Sans MS"/>
      <w:b/>
      <w:bCs/>
      <w:sz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11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link w:val="CorpsdetexteCar"/>
    <w:semiHidden/>
    <w:pPr>
      <w:ind w:right="-709"/>
    </w:pPr>
    <w:rPr>
      <w:sz w:val="24"/>
    </w:rPr>
  </w:style>
  <w:style w:type="paragraph" w:styleId="Corpsdetexte2">
    <w:name w:val="Body Text 2"/>
    <w:basedOn w:val="Normal"/>
    <w:semiHidden/>
    <w:rPr>
      <w:iCs/>
      <w:sz w:val="22"/>
    </w:rPr>
  </w:style>
  <w:style w:type="paragraph" w:styleId="Corpsdetexte3">
    <w:name w:val="Body Text 3"/>
    <w:basedOn w:val="Normal"/>
    <w:semiHidden/>
    <w:pPr>
      <w:ind w:right="-709"/>
    </w:pPr>
    <w:rPr>
      <w:sz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3611CC"/>
    <w:rPr>
      <w:rFonts w:ascii="Cambria" w:eastAsia="Times New Roman" w:hAnsi="Cambria" w:cs="Times New Roman"/>
      <w:sz w:val="22"/>
      <w:szCs w:val="22"/>
    </w:rPr>
  </w:style>
  <w:style w:type="table" w:styleId="Grilledutableau">
    <w:name w:val="Table Grid"/>
    <w:basedOn w:val="TableauNormal"/>
    <w:uiPriority w:val="59"/>
    <w:rsid w:val="009E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urs">
    <w:name w:val="cours"/>
    <w:basedOn w:val="Normal"/>
    <w:rsid w:val="006911D9"/>
    <w:pPr>
      <w:tabs>
        <w:tab w:val="left" w:pos="284"/>
      </w:tabs>
      <w:overflowPunct/>
      <w:autoSpaceDE/>
      <w:autoSpaceDN/>
      <w:adjustRightInd/>
      <w:spacing w:before="60" w:after="60"/>
      <w:ind w:left="113" w:right="113"/>
      <w:jc w:val="both"/>
      <w:textAlignment w:val="auto"/>
    </w:pPr>
    <w:rPr>
      <w:rFonts w:ascii="Schneidler BT" w:hAnsi="Schneidler BT"/>
      <w:noProof/>
      <w:sz w:val="16"/>
    </w:rPr>
  </w:style>
  <w:style w:type="paragraph" w:customStyle="1" w:styleId="Default">
    <w:name w:val="Default"/>
    <w:rsid w:val="00BC00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BC0057"/>
    <w:pPr>
      <w:spacing w:line="276" w:lineRule="atLeast"/>
    </w:pPr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644AB3"/>
    <w:pPr>
      <w:ind w:left="708"/>
    </w:pPr>
  </w:style>
  <w:style w:type="character" w:customStyle="1" w:styleId="CorpsdetexteCar">
    <w:name w:val="Corps de texte Car"/>
    <w:basedOn w:val="Policepardfaut"/>
    <w:link w:val="Corpsdetexte"/>
    <w:semiHidden/>
    <w:rsid w:val="00156F88"/>
    <w:rPr>
      <w:sz w:val="24"/>
    </w:rPr>
  </w:style>
  <w:style w:type="character" w:styleId="Textedelespacerserv">
    <w:name w:val="Placeholder Text"/>
    <w:basedOn w:val="Policepardfaut"/>
    <w:uiPriority w:val="99"/>
    <w:semiHidden/>
    <w:rsid w:val="001F2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MATH97\AMATH9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2C36-766B-4CB8-BE8B-5146CEF1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AMATH97.DOT</Template>
  <TotalTime>2</TotalTime>
  <Pages>2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Packard Bell NEC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ALAIN TEXIER</dc:creator>
  <cp:keywords/>
  <cp:lastModifiedBy>Merlin</cp:lastModifiedBy>
  <cp:revision>3</cp:revision>
  <cp:lastPrinted>2012-12-13T19:58:00Z</cp:lastPrinted>
  <dcterms:created xsi:type="dcterms:W3CDTF">2015-11-12T00:48:00Z</dcterms:created>
  <dcterms:modified xsi:type="dcterms:W3CDTF">2015-11-12T00:50:00Z</dcterms:modified>
</cp:coreProperties>
</file>